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9AF" w:rsidRDefault="00CE49AF" w:rsidP="00CE49AF">
      <w:pPr>
        <w:pStyle w:val="a3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CE49AF" w:rsidRPr="008743DF" w:rsidRDefault="008743DF" w:rsidP="008743DF">
      <w:pPr>
        <w:pStyle w:val="a3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 wp14:anchorId="52DB558A" wp14:editId="436D7E7A">
            <wp:extent cx="9251950" cy="6557320"/>
            <wp:effectExtent l="0" t="0" r="0" b="0"/>
            <wp:docPr id="1" name="Рисунок 1" descr="C:\Users\user\AppData\Local\Microsoft\Windows\Temporary Internet Files\Content.Word\PHOTO-2024-11-11-13-51-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PHOTO-2024-11-11-13-51-0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5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E49AF" w:rsidRDefault="00CE49AF" w:rsidP="00CE49A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142"/>
        <w:gridCol w:w="10399"/>
        <w:gridCol w:w="10"/>
        <w:gridCol w:w="31"/>
        <w:gridCol w:w="8"/>
        <w:gridCol w:w="1432"/>
        <w:gridCol w:w="8"/>
        <w:gridCol w:w="10"/>
        <w:gridCol w:w="19"/>
        <w:gridCol w:w="835"/>
        <w:gridCol w:w="12"/>
        <w:gridCol w:w="1063"/>
      </w:tblGrid>
      <w:tr w:rsidR="00CE49AF" w:rsidRPr="00CE49AF" w:rsidTr="005856BB">
        <w:tc>
          <w:tcPr>
            <w:tcW w:w="817" w:type="dxa"/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9A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0541" w:type="dxa"/>
            <w:gridSpan w:val="2"/>
          </w:tcPr>
          <w:p w:rsidR="00CE49AF" w:rsidRPr="00CE49AF" w:rsidRDefault="00CE49AF" w:rsidP="005856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9AF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 и темы</w:t>
            </w:r>
          </w:p>
        </w:tc>
        <w:tc>
          <w:tcPr>
            <w:tcW w:w="1499" w:type="dxa"/>
            <w:gridSpan w:val="6"/>
          </w:tcPr>
          <w:p w:rsidR="00CE49AF" w:rsidRPr="00CE49AF" w:rsidRDefault="00CE49AF" w:rsidP="005856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9A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854" w:type="dxa"/>
            <w:gridSpan w:val="2"/>
          </w:tcPr>
          <w:p w:rsidR="00CE49AF" w:rsidRPr="00CE49AF" w:rsidRDefault="00CE49AF" w:rsidP="005856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9AF">
              <w:rPr>
                <w:rFonts w:ascii="Times New Roman" w:hAnsi="Times New Roman" w:cs="Times New Roman"/>
                <w:b/>
                <w:sz w:val="24"/>
                <w:szCs w:val="24"/>
              </w:rPr>
              <w:t>Дата план</w:t>
            </w:r>
          </w:p>
        </w:tc>
        <w:tc>
          <w:tcPr>
            <w:tcW w:w="1075" w:type="dxa"/>
            <w:gridSpan w:val="2"/>
          </w:tcPr>
          <w:p w:rsidR="00CE49AF" w:rsidRPr="00CE49AF" w:rsidRDefault="00CE49AF" w:rsidP="005856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9AF">
              <w:rPr>
                <w:rFonts w:ascii="Times New Roman" w:hAnsi="Times New Roman" w:cs="Times New Roman"/>
                <w:b/>
                <w:sz w:val="24"/>
                <w:szCs w:val="24"/>
              </w:rPr>
              <w:t>Дата факт</w:t>
            </w:r>
          </w:p>
        </w:tc>
      </w:tr>
      <w:tr w:rsidR="00CE49AF" w:rsidRPr="00CE49AF" w:rsidTr="005856BB">
        <w:tc>
          <w:tcPr>
            <w:tcW w:w="14786" w:type="dxa"/>
            <w:gridSpan w:val="13"/>
          </w:tcPr>
          <w:p w:rsidR="00CE49AF" w:rsidRPr="00CE49AF" w:rsidRDefault="00CE49AF" w:rsidP="005856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9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Раздел I «Знакомство с театром» (11 часов)</w:t>
            </w:r>
          </w:p>
        </w:tc>
      </w:tr>
      <w:tr w:rsidR="00CE49AF" w:rsidRPr="00CE49AF" w:rsidTr="00CE49AF">
        <w:tc>
          <w:tcPr>
            <w:tcW w:w="817" w:type="dxa"/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0541" w:type="dxa"/>
            <w:gridSpan w:val="2"/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9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Знакомство с понятием «Национальный театр»</w:t>
            </w:r>
          </w:p>
        </w:tc>
        <w:tc>
          <w:tcPr>
            <w:tcW w:w="1499" w:type="dxa"/>
            <w:gridSpan w:val="6"/>
          </w:tcPr>
          <w:p w:rsidR="00CE49AF" w:rsidRPr="00CE49AF" w:rsidRDefault="00CE49AF" w:rsidP="005856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4" w:type="dxa"/>
            <w:gridSpan w:val="2"/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Pr="00CE49A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Pr="00CE49A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075" w:type="dxa"/>
            <w:gridSpan w:val="2"/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9AF" w:rsidRPr="00CE49AF" w:rsidTr="00CE49AF">
        <w:tc>
          <w:tcPr>
            <w:tcW w:w="817" w:type="dxa"/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0541" w:type="dxa"/>
            <w:gridSpan w:val="2"/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E49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Знакомство с театральными профессиями.</w:t>
            </w:r>
          </w:p>
        </w:tc>
        <w:tc>
          <w:tcPr>
            <w:tcW w:w="1499" w:type="dxa"/>
            <w:gridSpan w:val="6"/>
          </w:tcPr>
          <w:p w:rsidR="00CE49AF" w:rsidRPr="00CE49AF" w:rsidRDefault="00CE49AF" w:rsidP="005856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4" w:type="dxa"/>
            <w:gridSpan w:val="2"/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</w:rPr>
              <w:t>07.09</w:t>
            </w:r>
          </w:p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  <w:r w:rsidRPr="00CE49A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075" w:type="dxa"/>
            <w:gridSpan w:val="2"/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9AF" w:rsidRPr="00CE49AF" w:rsidTr="00CE49AF">
        <w:trPr>
          <w:trHeight w:val="78"/>
        </w:trPr>
        <w:tc>
          <w:tcPr>
            <w:tcW w:w="817" w:type="dxa"/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0541" w:type="dxa"/>
            <w:gridSpan w:val="2"/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9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Знакомство с правилами поведения в театре.</w:t>
            </w:r>
          </w:p>
        </w:tc>
        <w:tc>
          <w:tcPr>
            <w:tcW w:w="1499" w:type="dxa"/>
            <w:gridSpan w:val="6"/>
          </w:tcPr>
          <w:p w:rsidR="00CE49AF" w:rsidRPr="00CE49AF" w:rsidRDefault="00CE49AF" w:rsidP="005856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4" w:type="dxa"/>
            <w:gridSpan w:val="2"/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Pr="00CE49A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1075" w:type="dxa"/>
            <w:gridSpan w:val="2"/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9AF" w:rsidRPr="00CE49AF" w:rsidTr="00CE49AF">
        <w:tc>
          <w:tcPr>
            <w:tcW w:w="817" w:type="dxa"/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0541" w:type="dxa"/>
            <w:gridSpan w:val="2"/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9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Знакомство с основными понятиями театрального искусства.</w:t>
            </w:r>
          </w:p>
        </w:tc>
        <w:tc>
          <w:tcPr>
            <w:tcW w:w="1499" w:type="dxa"/>
            <w:gridSpan w:val="6"/>
          </w:tcPr>
          <w:p w:rsidR="00CE49AF" w:rsidRPr="00CE49AF" w:rsidRDefault="00CE49AF" w:rsidP="005856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4" w:type="dxa"/>
            <w:gridSpan w:val="2"/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  <w:r w:rsidRPr="00CE49A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  <w:r w:rsidRPr="00CE49A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075" w:type="dxa"/>
            <w:gridSpan w:val="2"/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9AF" w:rsidRPr="00CE49AF" w:rsidTr="00CE49AF">
        <w:tc>
          <w:tcPr>
            <w:tcW w:w="817" w:type="dxa"/>
            <w:tcBorders>
              <w:bottom w:val="single" w:sz="4" w:space="0" w:color="000000" w:themeColor="text1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10541" w:type="dxa"/>
            <w:gridSpan w:val="2"/>
            <w:tcBorders>
              <w:bottom w:val="single" w:sz="4" w:space="0" w:color="000000" w:themeColor="text1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9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Знакомство с видами театров.</w:t>
            </w:r>
          </w:p>
        </w:tc>
        <w:tc>
          <w:tcPr>
            <w:tcW w:w="1499" w:type="dxa"/>
            <w:gridSpan w:val="6"/>
            <w:tcBorders>
              <w:bottom w:val="single" w:sz="4" w:space="0" w:color="000000" w:themeColor="text1"/>
            </w:tcBorders>
          </w:tcPr>
          <w:p w:rsidR="00CE49AF" w:rsidRPr="00CE49AF" w:rsidRDefault="00CE49AF" w:rsidP="005856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4" w:type="dxa"/>
            <w:gridSpan w:val="2"/>
            <w:tcBorders>
              <w:bottom w:val="single" w:sz="4" w:space="0" w:color="000000" w:themeColor="text1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CE49A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075" w:type="dxa"/>
            <w:gridSpan w:val="2"/>
            <w:tcBorders>
              <w:bottom w:val="single" w:sz="4" w:space="0" w:color="000000" w:themeColor="text1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9AF" w:rsidRPr="00CE49AF" w:rsidTr="00CE49AF">
        <w:tc>
          <w:tcPr>
            <w:tcW w:w="817" w:type="dxa"/>
            <w:tcBorders>
              <w:bottom w:val="single" w:sz="4" w:space="0" w:color="000000" w:themeColor="text1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541" w:type="dxa"/>
            <w:gridSpan w:val="2"/>
            <w:tcBorders>
              <w:bottom w:val="single" w:sz="4" w:space="0" w:color="000000" w:themeColor="text1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E49AF">
              <w:rPr>
                <w:rFonts w:ascii="Times New Roman" w:eastAsia="QNOGR+MetaProLight" w:hAnsi="Times New Roman" w:cs="Times New Roman"/>
                <w:color w:val="231F20"/>
                <w:sz w:val="24"/>
                <w:szCs w:val="24"/>
                <w:lang w:val="tt-RU"/>
              </w:rPr>
              <w:t>Итоговое занятие по разделу.</w:t>
            </w:r>
          </w:p>
        </w:tc>
        <w:tc>
          <w:tcPr>
            <w:tcW w:w="1499" w:type="dxa"/>
            <w:gridSpan w:val="6"/>
            <w:tcBorders>
              <w:bottom w:val="single" w:sz="4" w:space="0" w:color="000000" w:themeColor="text1"/>
            </w:tcBorders>
          </w:tcPr>
          <w:p w:rsidR="00CE49AF" w:rsidRPr="00CE49AF" w:rsidRDefault="00CE49AF" w:rsidP="005856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  <w:gridSpan w:val="2"/>
            <w:tcBorders>
              <w:bottom w:val="single" w:sz="4" w:space="0" w:color="000000" w:themeColor="text1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  <w:r w:rsidRPr="00CE49A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075" w:type="dxa"/>
            <w:gridSpan w:val="2"/>
            <w:tcBorders>
              <w:bottom w:val="single" w:sz="4" w:space="0" w:color="000000" w:themeColor="text1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9AF" w:rsidRPr="00CE49AF" w:rsidTr="005856BB">
        <w:tc>
          <w:tcPr>
            <w:tcW w:w="14786" w:type="dxa"/>
            <w:gridSpan w:val="13"/>
          </w:tcPr>
          <w:p w:rsidR="00CE49AF" w:rsidRPr="00CE49AF" w:rsidRDefault="00CE49AF" w:rsidP="005856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9AF">
              <w:rPr>
                <w:rFonts w:ascii="Times New Roman" w:eastAsia="CAJCH+MetaProMedi" w:hAnsi="Times New Roman" w:cs="Times New Roman"/>
                <w:b/>
                <w:color w:val="231F20"/>
                <w:spacing w:val="14"/>
                <w:sz w:val="24"/>
                <w:szCs w:val="24"/>
              </w:rPr>
              <w:t>Раздел 2. Культура и техника речи. Художественное чтение.(23 часа)</w:t>
            </w:r>
          </w:p>
        </w:tc>
      </w:tr>
      <w:tr w:rsidR="00CE49AF" w:rsidRPr="00CE49AF" w:rsidTr="00CE49AF">
        <w:tc>
          <w:tcPr>
            <w:tcW w:w="817" w:type="dxa"/>
            <w:tcBorders>
              <w:righ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</w:pPr>
            <w:r w:rsidRPr="00CE49AF"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  <w:t>12</w:t>
            </w:r>
          </w:p>
        </w:tc>
        <w:tc>
          <w:tcPr>
            <w:tcW w:w="1055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widowControl w:val="0"/>
              <w:outlineLvl w:val="0"/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</w:pPr>
            <w:r w:rsidRPr="00CE49AF">
              <w:rPr>
                <w:rFonts w:ascii="Times New Roman" w:eastAsia="QNOGR+MetaProLight" w:hAnsi="Times New Roman" w:cs="Times New Roman"/>
                <w:color w:val="231F20"/>
                <w:w w:val="99"/>
                <w:sz w:val="24"/>
                <w:szCs w:val="24"/>
              </w:rPr>
              <w:t>О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spacing w:val="-3"/>
                <w:sz w:val="24"/>
                <w:szCs w:val="24"/>
              </w:rPr>
              <w:t>с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sz w:val="24"/>
                <w:szCs w:val="24"/>
              </w:rPr>
              <w:t>н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w w:val="99"/>
                <w:sz w:val="24"/>
                <w:szCs w:val="24"/>
              </w:rPr>
              <w:t>ов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spacing w:val="45"/>
                <w:sz w:val="24"/>
                <w:szCs w:val="24"/>
              </w:rPr>
              <w:t>ы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spacing w:val="45"/>
                <w:sz w:val="24"/>
                <w:szCs w:val="24"/>
                <w:lang w:val="tt-RU"/>
              </w:rPr>
              <w:t xml:space="preserve"> 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w w:val="99"/>
                <w:sz w:val="24"/>
                <w:szCs w:val="24"/>
              </w:rPr>
              <w:t>прак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sz w:val="24"/>
                <w:szCs w:val="24"/>
              </w:rPr>
              <w:t>тич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spacing w:val="-1"/>
                <w:sz w:val="24"/>
                <w:szCs w:val="24"/>
              </w:rPr>
              <w:t>е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spacing w:val="-2"/>
                <w:w w:val="99"/>
                <w:sz w:val="24"/>
                <w:szCs w:val="24"/>
              </w:rPr>
              <w:t>с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w w:val="99"/>
                <w:sz w:val="24"/>
                <w:szCs w:val="24"/>
              </w:rPr>
              <w:t>к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sz w:val="24"/>
                <w:szCs w:val="24"/>
              </w:rPr>
              <w:t>о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spacing w:val="44"/>
                <w:sz w:val="24"/>
                <w:szCs w:val="24"/>
              </w:rPr>
              <w:t>й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spacing w:val="44"/>
                <w:sz w:val="24"/>
                <w:szCs w:val="24"/>
                <w:lang w:val="tt-RU"/>
              </w:rPr>
              <w:t xml:space="preserve"> 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sz w:val="24"/>
                <w:szCs w:val="24"/>
              </w:rPr>
              <w:t>р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w w:val="99"/>
                <w:sz w:val="24"/>
                <w:szCs w:val="24"/>
              </w:rPr>
              <w:t>а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sz w:val="24"/>
                <w:szCs w:val="24"/>
              </w:rPr>
              <w:t>бо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spacing w:val="-1"/>
                <w:sz w:val="24"/>
                <w:szCs w:val="24"/>
              </w:rPr>
              <w:t>т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spacing w:val="45"/>
                <w:sz w:val="24"/>
                <w:szCs w:val="24"/>
              </w:rPr>
              <w:t>ы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spacing w:val="45"/>
                <w:sz w:val="24"/>
                <w:szCs w:val="24"/>
                <w:lang w:val="tt-RU"/>
              </w:rPr>
              <w:t xml:space="preserve"> 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sz w:val="24"/>
                <w:szCs w:val="24"/>
              </w:rPr>
              <w:t>н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w w:val="99"/>
                <w:sz w:val="24"/>
                <w:szCs w:val="24"/>
              </w:rPr>
              <w:t>а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spacing w:val="45"/>
                <w:w w:val="99"/>
                <w:sz w:val="24"/>
                <w:szCs w:val="24"/>
              </w:rPr>
              <w:t>д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spacing w:val="45"/>
                <w:w w:val="99"/>
                <w:sz w:val="24"/>
                <w:szCs w:val="24"/>
                <w:lang w:val="tt-RU"/>
              </w:rPr>
              <w:t xml:space="preserve"> 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spacing w:val="-1"/>
                <w:sz w:val="24"/>
                <w:szCs w:val="24"/>
              </w:rPr>
              <w:t>г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spacing w:val="-2"/>
                <w:sz w:val="24"/>
                <w:szCs w:val="24"/>
              </w:rPr>
              <w:t>о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spacing w:val="-1"/>
                <w:w w:val="99"/>
                <w:sz w:val="24"/>
                <w:szCs w:val="24"/>
              </w:rPr>
              <w:t>л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sz w:val="24"/>
                <w:szCs w:val="24"/>
              </w:rPr>
              <w:t>о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w w:val="99"/>
                <w:sz w:val="24"/>
                <w:szCs w:val="24"/>
              </w:rPr>
              <w:t>с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spacing w:val="-1"/>
                <w:sz w:val="24"/>
                <w:szCs w:val="24"/>
              </w:rPr>
              <w:t>о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sz w:val="24"/>
                <w:szCs w:val="24"/>
              </w:rPr>
              <w:t>м</w:t>
            </w:r>
            <w:r w:rsidRPr="00CE49AF">
              <w:rPr>
                <w:rFonts w:ascii="Times New Roman" w:eastAsia="JUJIU+MetaProLight" w:hAnsi="Times New Roman" w:cs="Times New Roman"/>
                <w:color w:val="231F20"/>
                <w:sz w:val="24"/>
                <w:szCs w:val="24"/>
              </w:rPr>
              <w:t>.</w:t>
            </w:r>
            <w:r w:rsidRPr="00CE49AF">
              <w:rPr>
                <w:rFonts w:ascii="Times New Roman" w:eastAsia="CAJCH+MetaProMedi" w:hAnsi="Times New Roman" w:cs="Times New Roman"/>
                <w:color w:val="231F20"/>
                <w:spacing w:val="14"/>
                <w:w w:val="99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50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jc w:val="center"/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</w:pPr>
            <w:r w:rsidRPr="00CE49AF"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  <w:t>1</w:t>
            </w:r>
          </w:p>
        </w:tc>
        <w:tc>
          <w:tcPr>
            <w:tcW w:w="84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jc w:val="center"/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</w:pPr>
            <w:r w:rsidRPr="00CE49AF"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  <w:t>28.09</w:t>
            </w:r>
          </w:p>
        </w:tc>
        <w:tc>
          <w:tcPr>
            <w:tcW w:w="1063" w:type="dxa"/>
            <w:tcBorders>
              <w:left w:val="single" w:sz="4" w:space="0" w:color="auto"/>
            </w:tcBorders>
          </w:tcPr>
          <w:p w:rsidR="00CE49AF" w:rsidRPr="00CE49AF" w:rsidRDefault="00CE49AF" w:rsidP="005856BB">
            <w:pPr>
              <w:jc w:val="center"/>
              <w:rPr>
                <w:rFonts w:ascii="Times New Roman" w:eastAsia="CAJCH+MetaProMedi" w:hAnsi="Times New Roman" w:cs="Times New Roman"/>
                <w:b/>
                <w:color w:val="231F20"/>
                <w:spacing w:val="14"/>
                <w:sz w:val="24"/>
                <w:szCs w:val="24"/>
              </w:rPr>
            </w:pPr>
          </w:p>
        </w:tc>
      </w:tr>
      <w:tr w:rsidR="00CE49AF" w:rsidRPr="00CE49AF" w:rsidTr="00CE49AF">
        <w:tc>
          <w:tcPr>
            <w:tcW w:w="817" w:type="dxa"/>
            <w:tcBorders>
              <w:righ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</w:pPr>
            <w:r w:rsidRPr="00CE49AF"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  <w:t>13</w:t>
            </w:r>
          </w:p>
        </w:tc>
        <w:tc>
          <w:tcPr>
            <w:tcW w:w="1055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widowControl w:val="0"/>
              <w:outlineLvl w:val="0"/>
              <w:rPr>
                <w:rFonts w:ascii="Times New Roman" w:eastAsia="QNOGR+MetaProLight" w:hAnsi="Times New Roman" w:cs="Times New Roman"/>
                <w:color w:val="231F20"/>
                <w:w w:val="99"/>
                <w:sz w:val="24"/>
                <w:szCs w:val="24"/>
              </w:rPr>
            </w:pPr>
            <w:r w:rsidRPr="00CE49AF">
              <w:rPr>
                <w:rFonts w:ascii="Times New Roman" w:eastAsia="QNOGR+MetaProLight" w:hAnsi="Times New Roman" w:cs="Times New Roman"/>
                <w:color w:val="231F20"/>
                <w:w w:val="99"/>
                <w:sz w:val="24"/>
                <w:szCs w:val="24"/>
              </w:rPr>
              <w:t>Просмотр сказки «</w:t>
            </w:r>
            <w:proofErr w:type="spellStart"/>
            <w:r w:rsidRPr="00CE49AF">
              <w:rPr>
                <w:rFonts w:ascii="Times New Roman" w:eastAsia="QNOGR+MetaProLight" w:hAnsi="Times New Roman" w:cs="Times New Roman"/>
                <w:color w:val="231F20"/>
                <w:w w:val="99"/>
                <w:sz w:val="24"/>
                <w:szCs w:val="24"/>
              </w:rPr>
              <w:t>Шалкан</w:t>
            </w:r>
            <w:proofErr w:type="spellEnd"/>
            <w:r w:rsidRPr="00CE49AF">
              <w:rPr>
                <w:rFonts w:ascii="Times New Roman" w:eastAsia="QNOGR+MetaProLight" w:hAnsi="Times New Roman" w:cs="Times New Roman"/>
                <w:color w:val="231F20"/>
                <w:w w:val="99"/>
                <w:sz w:val="24"/>
                <w:szCs w:val="24"/>
              </w:rPr>
              <w:t>».</w:t>
            </w:r>
          </w:p>
        </w:tc>
        <w:tc>
          <w:tcPr>
            <w:tcW w:w="150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jc w:val="center"/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</w:pPr>
            <w:r w:rsidRPr="00CE49AF"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  <w:t>1</w:t>
            </w:r>
          </w:p>
        </w:tc>
        <w:tc>
          <w:tcPr>
            <w:tcW w:w="84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jc w:val="center"/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  <w:lang w:val="tt-RU"/>
              </w:rPr>
            </w:pPr>
            <w:r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  <w:lang w:val="tt-RU"/>
              </w:rPr>
              <w:t>01</w:t>
            </w:r>
            <w:r w:rsidRPr="00CE49AF"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  <w:t>.</w:t>
            </w:r>
            <w:r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  <w:lang w:val="tt-RU"/>
              </w:rPr>
              <w:t>10</w:t>
            </w:r>
          </w:p>
        </w:tc>
        <w:tc>
          <w:tcPr>
            <w:tcW w:w="1063" w:type="dxa"/>
            <w:tcBorders>
              <w:left w:val="single" w:sz="4" w:space="0" w:color="auto"/>
            </w:tcBorders>
          </w:tcPr>
          <w:p w:rsidR="00CE49AF" w:rsidRPr="00CE49AF" w:rsidRDefault="00CE49AF" w:rsidP="005856BB">
            <w:pPr>
              <w:jc w:val="center"/>
              <w:rPr>
                <w:rFonts w:ascii="Times New Roman" w:eastAsia="CAJCH+MetaProMedi" w:hAnsi="Times New Roman" w:cs="Times New Roman"/>
                <w:b/>
                <w:color w:val="231F20"/>
                <w:spacing w:val="14"/>
                <w:sz w:val="24"/>
                <w:szCs w:val="24"/>
              </w:rPr>
            </w:pPr>
          </w:p>
        </w:tc>
      </w:tr>
      <w:tr w:rsidR="00CE49AF" w:rsidRPr="00CE49AF" w:rsidTr="00CE49AF">
        <w:tc>
          <w:tcPr>
            <w:tcW w:w="817" w:type="dxa"/>
            <w:tcBorders>
              <w:righ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</w:pPr>
            <w:r w:rsidRPr="00CE49AF"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  <w:t>14</w:t>
            </w:r>
          </w:p>
        </w:tc>
        <w:tc>
          <w:tcPr>
            <w:tcW w:w="1055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widowControl w:val="0"/>
              <w:outlineLvl w:val="0"/>
              <w:rPr>
                <w:rFonts w:ascii="Times New Roman" w:eastAsia="QNOGR+MetaProLight" w:hAnsi="Times New Roman" w:cs="Times New Roman"/>
                <w:color w:val="231F20"/>
                <w:w w:val="99"/>
                <w:sz w:val="24"/>
                <w:szCs w:val="24"/>
              </w:rPr>
            </w:pPr>
            <w:r w:rsidRPr="00CE49AF">
              <w:rPr>
                <w:rFonts w:ascii="Times New Roman" w:eastAsia="CAJCH+MetaProMedi" w:hAnsi="Times New Roman" w:cs="Times New Roman"/>
                <w:color w:val="231F20"/>
                <w:spacing w:val="14"/>
                <w:w w:val="99"/>
                <w:sz w:val="24"/>
                <w:szCs w:val="24"/>
                <w:lang w:val="tt-RU"/>
              </w:rPr>
              <w:t xml:space="preserve"> </w:t>
            </w:r>
            <w:r w:rsidRPr="00CE49AF">
              <w:rPr>
                <w:rFonts w:ascii="Times New Roman" w:eastAsia="CAJCH+MetaProMedi" w:hAnsi="Times New Roman" w:cs="Times New Roman"/>
                <w:color w:val="231F20"/>
                <w:spacing w:val="14"/>
                <w:w w:val="99"/>
                <w:sz w:val="24"/>
                <w:szCs w:val="24"/>
              </w:rPr>
              <w:t>Работа над постановкой сказки на татарском языке</w:t>
            </w:r>
            <w:r w:rsidRPr="00CE49AF">
              <w:rPr>
                <w:rFonts w:ascii="Times New Roman" w:eastAsia="CAJCH+MetaProMedi" w:hAnsi="Times New Roman" w:cs="Times New Roman"/>
                <w:color w:val="231F20"/>
                <w:spacing w:val="14"/>
                <w:w w:val="99"/>
                <w:sz w:val="24"/>
                <w:szCs w:val="24"/>
                <w:lang w:val="tt-RU"/>
              </w:rPr>
              <w:t xml:space="preserve"> </w:t>
            </w:r>
            <w:r w:rsidRPr="00CE49AF">
              <w:rPr>
                <w:rFonts w:ascii="Times New Roman" w:eastAsia="CAJCH+MetaProMedi" w:hAnsi="Times New Roman" w:cs="Times New Roman"/>
                <w:color w:val="231F20"/>
                <w:spacing w:val="14"/>
                <w:w w:val="99"/>
                <w:sz w:val="24"/>
                <w:szCs w:val="24"/>
              </w:rPr>
              <w:t>«</w:t>
            </w:r>
            <w:proofErr w:type="spellStart"/>
            <w:r w:rsidRPr="00CE49AF">
              <w:rPr>
                <w:rFonts w:ascii="Times New Roman" w:eastAsia="CAJCH+MetaProMedi" w:hAnsi="Times New Roman" w:cs="Times New Roman"/>
                <w:color w:val="231F20"/>
                <w:spacing w:val="14"/>
                <w:w w:val="99"/>
                <w:sz w:val="24"/>
                <w:szCs w:val="24"/>
              </w:rPr>
              <w:t>Шалкан</w:t>
            </w:r>
            <w:proofErr w:type="spellEnd"/>
            <w:r w:rsidRPr="00CE49AF">
              <w:rPr>
                <w:rFonts w:ascii="Times New Roman" w:eastAsia="CAJCH+MetaProMedi" w:hAnsi="Times New Roman" w:cs="Times New Roman"/>
                <w:color w:val="231F20"/>
                <w:spacing w:val="14"/>
                <w:w w:val="99"/>
                <w:sz w:val="24"/>
                <w:szCs w:val="24"/>
              </w:rPr>
              <w:t>»</w:t>
            </w:r>
          </w:p>
        </w:tc>
        <w:tc>
          <w:tcPr>
            <w:tcW w:w="150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jc w:val="center"/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</w:pPr>
            <w:r w:rsidRPr="00CE49AF"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  <w:t>1</w:t>
            </w:r>
          </w:p>
        </w:tc>
        <w:tc>
          <w:tcPr>
            <w:tcW w:w="84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jc w:val="center"/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</w:pPr>
            <w:r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  <w:t>0</w:t>
            </w:r>
            <w:r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  <w:lang w:val="tt-RU"/>
              </w:rPr>
              <w:t>4</w:t>
            </w:r>
            <w:r w:rsidRPr="00CE49AF"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  <w:t>.10</w:t>
            </w:r>
          </w:p>
        </w:tc>
        <w:tc>
          <w:tcPr>
            <w:tcW w:w="1063" w:type="dxa"/>
            <w:tcBorders>
              <w:left w:val="single" w:sz="4" w:space="0" w:color="auto"/>
            </w:tcBorders>
          </w:tcPr>
          <w:p w:rsidR="00CE49AF" w:rsidRPr="00CE49AF" w:rsidRDefault="00CE49AF" w:rsidP="005856BB">
            <w:pPr>
              <w:jc w:val="center"/>
              <w:rPr>
                <w:rFonts w:ascii="Times New Roman" w:eastAsia="CAJCH+MetaProMedi" w:hAnsi="Times New Roman" w:cs="Times New Roman"/>
                <w:b/>
                <w:color w:val="231F20"/>
                <w:spacing w:val="14"/>
                <w:sz w:val="24"/>
                <w:szCs w:val="24"/>
              </w:rPr>
            </w:pPr>
          </w:p>
        </w:tc>
      </w:tr>
      <w:tr w:rsidR="00CE49AF" w:rsidRPr="00CE49AF" w:rsidTr="00CE49AF">
        <w:tc>
          <w:tcPr>
            <w:tcW w:w="817" w:type="dxa"/>
            <w:tcBorders>
              <w:righ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</w:pPr>
            <w:r w:rsidRPr="00CE49AF"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  <w:t>15</w:t>
            </w:r>
          </w:p>
        </w:tc>
        <w:tc>
          <w:tcPr>
            <w:tcW w:w="1055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widowControl w:val="0"/>
              <w:outlineLvl w:val="0"/>
              <w:rPr>
                <w:rFonts w:ascii="Times New Roman" w:eastAsia="QNOGR+MetaProLight" w:hAnsi="Times New Roman" w:cs="Times New Roman"/>
                <w:color w:val="231F20"/>
                <w:w w:val="99"/>
                <w:sz w:val="24"/>
                <w:szCs w:val="24"/>
              </w:rPr>
            </w:pPr>
            <w:proofErr w:type="spellStart"/>
            <w:r w:rsidRPr="00CE49AF">
              <w:rPr>
                <w:rFonts w:ascii="Times New Roman" w:eastAsia="QNOGR+MetaProLight" w:hAnsi="Times New Roman" w:cs="Times New Roman"/>
                <w:color w:val="231F20"/>
                <w:spacing w:val="-1"/>
                <w:w w:val="99"/>
                <w:sz w:val="24"/>
                <w:szCs w:val="24"/>
              </w:rPr>
              <w:t>Д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sz w:val="24"/>
                <w:szCs w:val="24"/>
              </w:rPr>
              <w:t>ы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spacing w:val="-2"/>
                <w:sz w:val="24"/>
                <w:szCs w:val="24"/>
              </w:rPr>
              <w:t>х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w w:val="99"/>
                <w:sz w:val="24"/>
                <w:szCs w:val="24"/>
              </w:rPr>
              <w:t>а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sz w:val="24"/>
                <w:szCs w:val="24"/>
              </w:rPr>
              <w:t>те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spacing w:val="-1"/>
                <w:w w:val="99"/>
                <w:sz w:val="24"/>
                <w:szCs w:val="24"/>
              </w:rPr>
              <w:t>л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w w:val="99"/>
                <w:sz w:val="24"/>
                <w:szCs w:val="24"/>
              </w:rPr>
              <w:t>ь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sz w:val="24"/>
                <w:szCs w:val="24"/>
              </w:rPr>
              <w:t>н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w w:val="99"/>
                <w:sz w:val="24"/>
                <w:szCs w:val="24"/>
              </w:rPr>
              <w:t>а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spacing w:val="45"/>
                <w:sz w:val="24"/>
                <w:szCs w:val="24"/>
              </w:rPr>
              <w:t>я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sz w:val="24"/>
                <w:szCs w:val="24"/>
              </w:rPr>
              <w:t>гимн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w w:val="99"/>
                <w:sz w:val="24"/>
                <w:szCs w:val="24"/>
              </w:rPr>
              <w:t>а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sz w:val="24"/>
                <w:szCs w:val="24"/>
              </w:rPr>
              <w:t>с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w w:val="99"/>
                <w:sz w:val="24"/>
                <w:szCs w:val="24"/>
              </w:rPr>
              <w:t>т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sz w:val="24"/>
                <w:szCs w:val="24"/>
              </w:rPr>
              <w:t>ика</w:t>
            </w:r>
            <w:proofErr w:type="spellEnd"/>
            <w:r w:rsidRPr="00CE49AF">
              <w:rPr>
                <w:rFonts w:ascii="Times New Roman" w:eastAsia="JUJIU+MetaProLight" w:hAnsi="Times New Roman" w:cs="Times New Roman"/>
                <w:color w:val="231F20"/>
                <w:sz w:val="24"/>
                <w:szCs w:val="24"/>
              </w:rPr>
              <w:t>.</w:t>
            </w:r>
            <w:r w:rsidRPr="00CE49AF">
              <w:rPr>
                <w:rFonts w:ascii="Times New Roman" w:eastAsia="CAJCH+MetaProMedi" w:hAnsi="Times New Roman" w:cs="Times New Roman"/>
                <w:color w:val="231F20"/>
                <w:spacing w:val="14"/>
                <w:w w:val="99"/>
                <w:sz w:val="24"/>
                <w:szCs w:val="24"/>
              </w:rPr>
              <w:t xml:space="preserve"> Работа над постановкой сказки на татарском языке «</w:t>
            </w:r>
            <w:proofErr w:type="spellStart"/>
            <w:r w:rsidRPr="00CE49AF">
              <w:rPr>
                <w:rFonts w:ascii="Times New Roman" w:eastAsia="CAJCH+MetaProMedi" w:hAnsi="Times New Roman" w:cs="Times New Roman"/>
                <w:color w:val="231F20"/>
                <w:spacing w:val="14"/>
                <w:w w:val="99"/>
                <w:sz w:val="24"/>
                <w:szCs w:val="24"/>
              </w:rPr>
              <w:t>Шалкан</w:t>
            </w:r>
            <w:proofErr w:type="spellEnd"/>
            <w:r w:rsidRPr="00CE49AF">
              <w:rPr>
                <w:rFonts w:ascii="Times New Roman" w:eastAsia="CAJCH+MetaProMedi" w:hAnsi="Times New Roman" w:cs="Times New Roman"/>
                <w:color w:val="231F20"/>
                <w:spacing w:val="14"/>
                <w:w w:val="99"/>
                <w:sz w:val="24"/>
                <w:szCs w:val="24"/>
              </w:rPr>
              <w:t>»</w:t>
            </w:r>
          </w:p>
        </w:tc>
        <w:tc>
          <w:tcPr>
            <w:tcW w:w="150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jc w:val="center"/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</w:pPr>
            <w:r w:rsidRPr="00CE49AF"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  <w:t>1</w:t>
            </w:r>
          </w:p>
        </w:tc>
        <w:tc>
          <w:tcPr>
            <w:tcW w:w="84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jc w:val="center"/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</w:pPr>
            <w:r w:rsidRPr="00CE49AF"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  <w:t>05.10</w:t>
            </w:r>
          </w:p>
        </w:tc>
        <w:tc>
          <w:tcPr>
            <w:tcW w:w="1063" w:type="dxa"/>
            <w:tcBorders>
              <w:left w:val="single" w:sz="4" w:space="0" w:color="auto"/>
            </w:tcBorders>
          </w:tcPr>
          <w:p w:rsidR="00CE49AF" w:rsidRPr="00CE49AF" w:rsidRDefault="00CE49AF" w:rsidP="005856BB">
            <w:pPr>
              <w:jc w:val="center"/>
              <w:rPr>
                <w:rFonts w:ascii="Times New Roman" w:eastAsia="CAJCH+MetaProMedi" w:hAnsi="Times New Roman" w:cs="Times New Roman"/>
                <w:b/>
                <w:color w:val="231F20"/>
                <w:spacing w:val="14"/>
                <w:sz w:val="24"/>
                <w:szCs w:val="24"/>
              </w:rPr>
            </w:pPr>
          </w:p>
        </w:tc>
      </w:tr>
      <w:tr w:rsidR="00CE49AF" w:rsidRPr="00CE49AF" w:rsidTr="00CE49AF">
        <w:tc>
          <w:tcPr>
            <w:tcW w:w="817" w:type="dxa"/>
            <w:tcBorders>
              <w:righ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</w:pPr>
            <w:r w:rsidRPr="00CE49AF"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  <w:t>16</w:t>
            </w:r>
          </w:p>
        </w:tc>
        <w:tc>
          <w:tcPr>
            <w:tcW w:w="1055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widowControl w:val="0"/>
              <w:outlineLvl w:val="0"/>
              <w:rPr>
                <w:rFonts w:ascii="Times New Roman" w:eastAsia="QNOGR+MetaProLight" w:hAnsi="Times New Roman" w:cs="Times New Roman"/>
                <w:color w:val="231F20"/>
                <w:spacing w:val="-1"/>
                <w:w w:val="99"/>
                <w:sz w:val="24"/>
                <w:szCs w:val="24"/>
              </w:rPr>
            </w:pPr>
            <w:proofErr w:type="spellStart"/>
            <w:r w:rsidRPr="00CE49AF">
              <w:rPr>
                <w:rFonts w:ascii="Times New Roman" w:eastAsia="QNOGR+MetaProLight" w:hAnsi="Times New Roman" w:cs="Times New Roman"/>
                <w:color w:val="231F20"/>
                <w:spacing w:val="-2"/>
                <w:w w:val="99"/>
                <w:sz w:val="24"/>
                <w:szCs w:val="24"/>
              </w:rPr>
              <w:t>Р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sz w:val="24"/>
                <w:szCs w:val="24"/>
              </w:rPr>
              <w:t>аз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w w:val="99"/>
                <w:sz w:val="24"/>
                <w:szCs w:val="24"/>
              </w:rPr>
              <w:t>в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sz w:val="24"/>
                <w:szCs w:val="24"/>
              </w:rPr>
              <w:t>и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w w:val="99"/>
                <w:sz w:val="24"/>
                <w:szCs w:val="24"/>
              </w:rPr>
              <w:t>т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sz w:val="24"/>
                <w:szCs w:val="24"/>
              </w:rPr>
              <w:t>и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spacing w:val="64"/>
                <w:sz w:val="24"/>
                <w:szCs w:val="24"/>
              </w:rPr>
              <w:t>е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sz w:val="24"/>
                <w:szCs w:val="24"/>
              </w:rPr>
              <w:t>ар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w w:val="99"/>
                <w:sz w:val="24"/>
                <w:szCs w:val="24"/>
              </w:rPr>
              <w:t>т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sz w:val="24"/>
                <w:szCs w:val="24"/>
              </w:rPr>
              <w:t>и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w w:val="99"/>
                <w:sz w:val="24"/>
                <w:szCs w:val="24"/>
              </w:rPr>
              <w:t>ку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sz w:val="24"/>
                <w:szCs w:val="24"/>
              </w:rPr>
              <w:t>л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w w:val="99"/>
                <w:sz w:val="24"/>
                <w:szCs w:val="24"/>
              </w:rPr>
              <w:t>я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sz w:val="24"/>
                <w:szCs w:val="24"/>
              </w:rPr>
              <w:t>ци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w w:val="99"/>
                <w:sz w:val="24"/>
                <w:szCs w:val="24"/>
              </w:rPr>
              <w:t>онно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spacing w:val="-3"/>
                <w:w w:val="99"/>
                <w:sz w:val="24"/>
                <w:szCs w:val="24"/>
              </w:rPr>
              <w:t>г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spacing w:val="64"/>
                <w:w w:val="99"/>
                <w:sz w:val="24"/>
                <w:szCs w:val="24"/>
              </w:rPr>
              <w:t>о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sz w:val="24"/>
                <w:szCs w:val="24"/>
              </w:rPr>
              <w:t>а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w w:val="99"/>
                <w:sz w:val="24"/>
                <w:szCs w:val="24"/>
              </w:rPr>
              <w:t>пп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spacing w:val="-1"/>
                <w:sz w:val="24"/>
                <w:szCs w:val="24"/>
              </w:rPr>
              <w:t>а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w w:val="99"/>
                <w:sz w:val="24"/>
                <w:szCs w:val="24"/>
              </w:rPr>
              <w:t>р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sz w:val="24"/>
                <w:szCs w:val="24"/>
              </w:rPr>
              <w:t>а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spacing w:val="-1"/>
                <w:sz w:val="24"/>
                <w:szCs w:val="24"/>
              </w:rPr>
              <w:t>т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sz w:val="24"/>
                <w:szCs w:val="24"/>
              </w:rPr>
              <w:t>а</w:t>
            </w:r>
            <w:proofErr w:type="spellEnd"/>
            <w:r w:rsidRPr="00CE49AF">
              <w:rPr>
                <w:rFonts w:ascii="Times New Roman" w:eastAsia="JUJIU+MetaProLight" w:hAnsi="Times New Roman" w:cs="Times New Roman"/>
                <w:color w:val="231F20"/>
                <w:w w:val="99"/>
                <w:sz w:val="24"/>
                <w:szCs w:val="24"/>
              </w:rPr>
              <w:t>.</w:t>
            </w:r>
            <w:r w:rsidRPr="00CE49AF">
              <w:rPr>
                <w:rFonts w:ascii="Times New Roman" w:eastAsia="CAJCH+MetaProMedi" w:hAnsi="Times New Roman" w:cs="Times New Roman"/>
                <w:color w:val="231F20"/>
                <w:spacing w:val="14"/>
                <w:w w:val="99"/>
                <w:sz w:val="24"/>
                <w:szCs w:val="24"/>
              </w:rPr>
              <w:t xml:space="preserve"> Работа над постановкой сказки на татарском языке «</w:t>
            </w:r>
            <w:proofErr w:type="spellStart"/>
            <w:r w:rsidRPr="00CE49AF">
              <w:rPr>
                <w:rFonts w:ascii="Times New Roman" w:eastAsia="CAJCH+MetaProMedi" w:hAnsi="Times New Roman" w:cs="Times New Roman"/>
                <w:color w:val="231F20"/>
                <w:spacing w:val="14"/>
                <w:w w:val="99"/>
                <w:sz w:val="24"/>
                <w:szCs w:val="24"/>
              </w:rPr>
              <w:t>Шалкан</w:t>
            </w:r>
            <w:proofErr w:type="spellEnd"/>
            <w:r w:rsidRPr="00CE49AF">
              <w:rPr>
                <w:rFonts w:ascii="Times New Roman" w:eastAsia="CAJCH+MetaProMedi" w:hAnsi="Times New Roman" w:cs="Times New Roman"/>
                <w:color w:val="231F20"/>
                <w:spacing w:val="14"/>
                <w:w w:val="99"/>
                <w:sz w:val="24"/>
                <w:szCs w:val="24"/>
              </w:rPr>
              <w:t>»</w:t>
            </w:r>
          </w:p>
        </w:tc>
        <w:tc>
          <w:tcPr>
            <w:tcW w:w="150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jc w:val="center"/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</w:pPr>
            <w:r w:rsidRPr="00CE49AF"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  <w:t>1</w:t>
            </w:r>
          </w:p>
        </w:tc>
        <w:tc>
          <w:tcPr>
            <w:tcW w:w="84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jc w:val="center"/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</w:pPr>
            <w:r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  <w:t>0</w:t>
            </w:r>
            <w:r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  <w:lang w:val="tt-RU"/>
              </w:rPr>
              <w:t>8</w:t>
            </w:r>
            <w:r w:rsidRPr="00CE49AF"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  <w:t>.10</w:t>
            </w:r>
          </w:p>
        </w:tc>
        <w:tc>
          <w:tcPr>
            <w:tcW w:w="1063" w:type="dxa"/>
            <w:tcBorders>
              <w:left w:val="single" w:sz="4" w:space="0" w:color="auto"/>
            </w:tcBorders>
          </w:tcPr>
          <w:p w:rsidR="00CE49AF" w:rsidRPr="00CE49AF" w:rsidRDefault="00CE49AF" w:rsidP="005856BB">
            <w:pPr>
              <w:jc w:val="center"/>
              <w:rPr>
                <w:rFonts w:ascii="Times New Roman" w:eastAsia="CAJCH+MetaProMedi" w:hAnsi="Times New Roman" w:cs="Times New Roman"/>
                <w:b/>
                <w:color w:val="231F20"/>
                <w:spacing w:val="14"/>
                <w:sz w:val="24"/>
                <w:szCs w:val="24"/>
              </w:rPr>
            </w:pPr>
          </w:p>
        </w:tc>
      </w:tr>
      <w:tr w:rsidR="00CE49AF" w:rsidRPr="00CE49AF" w:rsidTr="00CE49AF">
        <w:tc>
          <w:tcPr>
            <w:tcW w:w="817" w:type="dxa"/>
            <w:tcBorders>
              <w:righ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  <w:lang w:val="tt-RU"/>
              </w:rPr>
            </w:pPr>
            <w:r w:rsidRPr="00CE49AF"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  <w:lang w:val="tt-RU"/>
              </w:rPr>
              <w:t>17</w:t>
            </w:r>
          </w:p>
        </w:tc>
        <w:tc>
          <w:tcPr>
            <w:tcW w:w="1055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widowControl w:val="0"/>
              <w:outlineLvl w:val="0"/>
              <w:rPr>
                <w:rFonts w:ascii="Times New Roman" w:eastAsia="QNOGR+MetaProLight" w:hAnsi="Times New Roman" w:cs="Times New Roman"/>
                <w:color w:val="231F20"/>
                <w:spacing w:val="-2"/>
                <w:w w:val="99"/>
                <w:sz w:val="24"/>
                <w:szCs w:val="24"/>
              </w:rPr>
            </w:pPr>
            <w:r w:rsidRPr="00CE49AF">
              <w:rPr>
                <w:rFonts w:ascii="Times New Roman" w:eastAsia="JUJIU+MetaProLight" w:hAnsi="Times New Roman" w:cs="Times New Roman"/>
                <w:color w:val="231F20"/>
                <w:sz w:val="24"/>
                <w:szCs w:val="24"/>
              </w:rPr>
              <w:t>Постановка сказки «</w:t>
            </w:r>
            <w:proofErr w:type="spellStart"/>
            <w:r w:rsidRPr="00CE49AF">
              <w:rPr>
                <w:rFonts w:ascii="Times New Roman" w:eastAsia="JUJIU+MetaProLight" w:hAnsi="Times New Roman" w:cs="Times New Roman"/>
                <w:color w:val="231F20"/>
                <w:sz w:val="24"/>
                <w:szCs w:val="24"/>
              </w:rPr>
              <w:t>Шалкан</w:t>
            </w:r>
            <w:proofErr w:type="spellEnd"/>
            <w:r w:rsidRPr="00CE49AF">
              <w:rPr>
                <w:rFonts w:ascii="Times New Roman" w:eastAsia="JUJIU+MetaProLight" w:hAnsi="Times New Roman" w:cs="Times New Roman"/>
                <w:color w:val="231F20"/>
                <w:sz w:val="24"/>
                <w:szCs w:val="24"/>
              </w:rPr>
              <w:t>».</w:t>
            </w:r>
          </w:p>
        </w:tc>
        <w:tc>
          <w:tcPr>
            <w:tcW w:w="150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jc w:val="center"/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</w:pPr>
            <w:r w:rsidRPr="00CE49AF"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  <w:t>1</w:t>
            </w:r>
          </w:p>
        </w:tc>
        <w:tc>
          <w:tcPr>
            <w:tcW w:w="84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jc w:val="center"/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</w:pPr>
            <w:r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  <w:t>1</w:t>
            </w:r>
            <w:r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  <w:lang w:val="tt-RU"/>
              </w:rPr>
              <w:t>1</w:t>
            </w:r>
            <w:r w:rsidRPr="00CE49AF"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  <w:t>.10</w:t>
            </w:r>
          </w:p>
        </w:tc>
        <w:tc>
          <w:tcPr>
            <w:tcW w:w="1063" w:type="dxa"/>
            <w:tcBorders>
              <w:left w:val="single" w:sz="4" w:space="0" w:color="auto"/>
            </w:tcBorders>
          </w:tcPr>
          <w:p w:rsidR="00CE49AF" w:rsidRPr="00CE49AF" w:rsidRDefault="00CE49AF" w:rsidP="005856BB">
            <w:pPr>
              <w:jc w:val="center"/>
              <w:rPr>
                <w:rFonts w:ascii="Times New Roman" w:eastAsia="CAJCH+MetaProMedi" w:hAnsi="Times New Roman" w:cs="Times New Roman"/>
                <w:b/>
                <w:color w:val="231F20"/>
                <w:spacing w:val="14"/>
                <w:sz w:val="24"/>
                <w:szCs w:val="24"/>
              </w:rPr>
            </w:pPr>
          </w:p>
        </w:tc>
      </w:tr>
      <w:tr w:rsidR="00CE49AF" w:rsidRPr="00CE49AF" w:rsidTr="00CE49AF">
        <w:tc>
          <w:tcPr>
            <w:tcW w:w="817" w:type="dxa"/>
            <w:tcBorders>
              <w:righ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  <w:lang w:val="tt-RU"/>
              </w:rPr>
            </w:pPr>
            <w:r w:rsidRPr="00CE49AF"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  <w:lang w:val="tt-RU"/>
              </w:rPr>
              <w:t>18</w:t>
            </w:r>
          </w:p>
        </w:tc>
        <w:tc>
          <w:tcPr>
            <w:tcW w:w="1055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widowControl w:val="0"/>
              <w:outlineLvl w:val="0"/>
              <w:rPr>
                <w:rFonts w:ascii="Times New Roman" w:eastAsia="JUJIU+MetaProLight" w:hAnsi="Times New Roman" w:cs="Times New Roman"/>
                <w:color w:val="231F20"/>
                <w:sz w:val="24"/>
                <w:szCs w:val="24"/>
              </w:rPr>
            </w:pPr>
            <w:r w:rsidRPr="00CE49AF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Анализ постановки сказки «</w:t>
            </w:r>
            <w:proofErr w:type="spellStart"/>
            <w:r w:rsidRPr="00CE49AF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Шалкан</w:t>
            </w:r>
            <w:proofErr w:type="spellEnd"/>
            <w:r w:rsidRPr="00CE49AF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50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jc w:val="center"/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</w:pPr>
            <w:r w:rsidRPr="00CE49AF"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  <w:t>1</w:t>
            </w:r>
          </w:p>
        </w:tc>
        <w:tc>
          <w:tcPr>
            <w:tcW w:w="84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jc w:val="center"/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</w:pPr>
            <w:r w:rsidRPr="00CE49AF"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  <w:t>12.10</w:t>
            </w:r>
          </w:p>
        </w:tc>
        <w:tc>
          <w:tcPr>
            <w:tcW w:w="1063" w:type="dxa"/>
            <w:tcBorders>
              <w:left w:val="single" w:sz="4" w:space="0" w:color="auto"/>
            </w:tcBorders>
          </w:tcPr>
          <w:p w:rsidR="00CE49AF" w:rsidRPr="00CE49AF" w:rsidRDefault="00CE49AF" w:rsidP="005856BB">
            <w:pPr>
              <w:jc w:val="center"/>
              <w:rPr>
                <w:rFonts w:ascii="Times New Roman" w:eastAsia="CAJCH+MetaProMedi" w:hAnsi="Times New Roman" w:cs="Times New Roman"/>
                <w:b/>
                <w:color w:val="231F20"/>
                <w:spacing w:val="14"/>
                <w:sz w:val="24"/>
                <w:szCs w:val="24"/>
              </w:rPr>
            </w:pPr>
          </w:p>
        </w:tc>
      </w:tr>
      <w:tr w:rsidR="00CE49AF" w:rsidRPr="00CE49AF" w:rsidTr="00CE49AF">
        <w:tc>
          <w:tcPr>
            <w:tcW w:w="817" w:type="dxa"/>
            <w:tcBorders>
              <w:righ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  <w:lang w:val="tt-RU"/>
              </w:rPr>
            </w:pPr>
            <w:r w:rsidRPr="00CE49AF"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  <w:t>1</w:t>
            </w:r>
            <w:r w:rsidRPr="00CE49AF"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  <w:lang w:val="tt-RU"/>
              </w:rPr>
              <w:t>9</w:t>
            </w:r>
            <w:r w:rsidRPr="00CE49AF"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  <w:t>-20</w:t>
            </w:r>
          </w:p>
        </w:tc>
        <w:tc>
          <w:tcPr>
            <w:tcW w:w="1055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widowControl w:val="0"/>
              <w:outlineLvl w:val="0"/>
              <w:rPr>
                <w:rFonts w:ascii="Times New Roman" w:eastAsia="QNOGR+MetaProLight" w:hAnsi="Times New Roman" w:cs="Times New Roman"/>
                <w:color w:val="231F20"/>
                <w:spacing w:val="-2"/>
                <w:w w:val="99"/>
                <w:sz w:val="24"/>
                <w:szCs w:val="24"/>
              </w:rPr>
            </w:pPr>
            <w:proofErr w:type="spellStart"/>
            <w:r w:rsidRPr="00CE49AF">
              <w:rPr>
                <w:rFonts w:ascii="Times New Roman" w:eastAsia="QNOGR+MetaProLight" w:hAnsi="Times New Roman" w:cs="Times New Roman"/>
                <w:color w:val="231F20"/>
                <w:sz w:val="24"/>
                <w:szCs w:val="24"/>
              </w:rPr>
              <w:t>Р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spacing w:val="-1"/>
                <w:w w:val="99"/>
                <w:sz w:val="24"/>
                <w:szCs w:val="24"/>
              </w:rPr>
              <w:t>а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spacing w:val="-1"/>
                <w:sz w:val="24"/>
                <w:szCs w:val="24"/>
              </w:rPr>
              <w:t>бот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spacing w:val="64"/>
                <w:w w:val="99"/>
                <w:sz w:val="24"/>
                <w:szCs w:val="24"/>
              </w:rPr>
              <w:t>а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spacing w:val="65"/>
                <w:w w:val="99"/>
                <w:sz w:val="24"/>
                <w:szCs w:val="24"/>
              </w:rPr>
              <w:t>с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w w:val="99"/>
                <w:sz w:val="24"/>
                <w:szCs w:val="24"/>
              </w:rPr>
              <w:t>д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sz w:val="24"/>
                <w:szCs w:val="24"/>
              </w:rPr>
              <w:t>и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w w:val="99"/>
                <w:sz w:val="24"/>
                <w:szCs w:val="24"/>
              </w:rPr>
              <w:t>кц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sz w:val="24"/>
                <w:szCs w:val="24"/>
              </w:rPr>
              <w:t>ие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spacing w:val="64"/>
                <w:sz w:val="24"/>
                <w:szCs w:val="24"/>
              </w:rPr>
              <w:t>й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sz w:val="24"/>
                <w:szCs w:val="24"/>
              </w:rPr>
              <w:t>н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spacing w:val="65"/>
                <w:w w:val="99"/>
                <w:sz w:val="24"/>
                <w:szCs w:val="24"/>
              </w:rPr>
              <w:t>а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spacing w:val="-1"/>
                <w:w w:val="99"/>
                <w:sz w:val="24"/>
                <w:szCs w:val="24"/>
              </w:rPr>
              <w:t>с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spacing w:val="-2"/>
                <w:w w:val="99"/>
                <w:sz w:val="24"/>
                <w:szCs w:val="24"/>
              </w:rPr>
              <w:t>к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sz w:val="24"/>
                <w:szCs w:val="24"/>
              </w:rPr>
              <w:t>оро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spacing w:val="-2"/>
                <w:sz w:val="24"/>
                <w:szCs w:val="24"/>
              </w:rPr>
              <w:t>г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sz w:val="24"/>
                <w:szCs w:val="24"/>
              </w:rPr>
              <w:t>о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w w:val="99"/>
                <w:sz w:val="24"/>
                <w:szCs w:val="24"/>
              </w:rPr>
              <w:t>в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sz w:val="24"/>
                <w:szCs w:val="24"/>
              </w:rPr>
              <w:t>ор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w w:val="99"/>
                <w:sz w:val="24"/>
                <w:szCs w:val="24"/>
              </w:rPr>
              <w:t>ка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spacing w:val="59"/>
                <w:sz w:val="24"/>
                <w:szCs w:val="24"/>
              </w:rPr>
              <w:t>х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spacing w:val="64"/>
                <w:sz w:val="24"/>
                <w:szCs w:val="24"/>
              </w:rPr>
              <w:t>и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sz w:val="24"/>
                <w:szCs w:val="24"/>
              </w:rPr>
              <w:t>чи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w w:val="99"/>
                <w:sz w:val="24"/>
                <w:szCs w:val="24"/>
              </w:rPr>
              <w:t>с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sz w:val="24"/>
                <w:szCs w:val="24"/>
              </w:rPr>
              <w:t>то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spacing w:val="-2"/>
                <w:sz w:val="24"/>
                <w:szCs w:val="24"/>
              </w:rPr>
              <w:t>г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sz w:val="24"/>
                <w:szCs w:val="24"/>
              </w:rPr>
              <w:t>о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w w:val="99"/>
                <w:sz w:val="24"/>
                <w:szCs w:val="24"/>
              </w:rPr>
              <w:t>в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sz w:val="24"/>
                <w:szCs w:val="24"/>
              </w:rPr>
              <w:t>орка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w w:val="99"/>
                <w:sz w:val="24"/>
                <w:szCs w:val="24"/>
              </w:rPr>
              <w:t>х</w:t>
            </w:r>
            <w:proofErr w:type="spellEnd"/>
            <w:r w:rsidRPr="00CE49AF">
              <w:rPr>
                <w:rFonts w:ascii="Times New Roman" w:eastAsia="JUJIU+MetaProLight" w:hAnsi="Times New Roman" w:cs="Times New Roman"/>
                <w:color w:val="231F20"/>
                <w:sz w:val="24"/>
                <w:szCs w:val="24"/>
              </w:rPr>
              <w:t xml:space="preserve"> (на татарском, русском).</w:t>
            </w:r>
          </w:p>
        </w:tc>
        <w:tc>
          <w:tcPr>
            <w:tcW w:w="150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jc w:val="center"/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</w:pPr>
            <w:r w:rsidRPr="00CE49AF"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  <w:t>2</w:t>
            </w:r>
          </w:p>
        </w:tc>
        <w:tc>
          <w:tcPr>
            <w:tcW w:w="84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jc w:val="center"/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</w:pPr>
            <w:r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  <w:t>1</w:t>
            </w:r>
            <w:r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  <w:lang w:val="tt-RU"/>
              </w:rPr>
              <w:t>5</w:t>
            </w:r>
            <w:r w:rsidRPr="00CE49AF"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  <w:t>.10</w:t>
            </w:r>
          </w:p>
          <w:p w:rsidR="00CE49AF" w:rsidRPr="00CE49AF" w:rsidRDefault="00CE49AF" w:rsidP="005856BB">
            <w:pPr>
              <w:jc w:val="center"/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</w:pPr>
            <w:r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  <w:t>1</w:t>
            </w:r>
            <w:r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  <w:lang w:val="tt-RU"/>
              </w:rPr>
              <w:t>8</w:t>
            </w:r>
            <w:r w:rsidRPr="00CE49AF"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  <w:t>.10</w:t>
            </w:r>
          </w:p>
        </w:tc>
        <w:tc>
          <w:tcPr>
            <w:tcW w:w="1063" w:type="dxa"/>
            <w:tcBorders>
              <w:left w:val="single" w:sz="4" w:space="0" w:color="auto"/>
            </w:tcBorders>
          </w:tcPr>
          <w:p w:rsidR="00CE49AF" w:rsidRPr="00CE49AF" w:rsidRDefault="00CE49AF" w:rsidP="005856BB">
            <w:pPr>
              <w:jc w:val="center"/>
              <w:rPr>
                <w:rFonts w:ascii="Times New Roman" w:eastAsia="CAJCH+MetaProMedi" w:hAnsi="Times New Roman" w:cs="Times New Roman"/>
                <w:b/>
                <w:color w:val="231F20"/>
                <w:spacing w:val="14"/>
                <w:sz w:val="24"/>
                <w:szCs w:val="24"/>
              </w:rPr>
            </w:pPr>
          </w:p>
        </w:tc>
      </w:tr>
      <w:tr w:rsidR="00CE49AF" w:rsidRPr="00CE49AF" w:rsidTr="00CE49AF">
        <w:tc>
          <w:tcPr>
            <w:tcW w:w="817" w:type="dxa"/>
            <w:tcBorders>
              <w:righ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  <w:lang w:val="tt-RU"/>
              </w:rPr>
            </w:pPr>
            <w:r w:rsidRPr="00CE49AF"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  <w:t>21-22</w:t>
            </w:r>
          </w:p>
        </w:tc>
        <w:tc>
          <w:tcPr>
            <w:tcW w:w="1055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widowControl w:val="0"/>
              <w:jc w:val="both"/>
              <w:outlineLvl w:val="0"/>
              <w:rPr>
                <w:rFonts w:ascii="Times New Roman" w:eastAsia="QNOGR+MetaProLight" w:hAnsi="Times New Roman" w:cs="Times New Roman"/>
                <w:color w:val="231F20"/>
                <w:sz w:val="24"/>
                <w:szCs w:val="24"/>
              </w:rPr>
            </w:pPr>
            <w:proofErr w:type="spellStart"/>
            <w:r w:rsidRPr="00CE49AF">
              <w:rPr>
                <w:rFonts w:ascii="Times New Roman" w:eastAsia="QNOGR+MetaProLight" w:hAnsi="Times New Roman" w:cs="Times New Roman"/>
                <w:color w:val="231F20"/>
                <w:sz w:val="24"/>
                <w:szCs w:val="24"/>
              </w:rPr>
              <w:t>С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w w:val="99"/>
                <w:sz w:val="24"/>
                <w:szCs w:val="24"/>
              </w:rPr>
              <w:t>л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sz w:val="24"/>
                <w:szCs w:val="24"/>
              </w:rPr>
              <w:t>у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w w:val="99"/>
                <w:sz w:val="24"/>
                <w:szCs w:val="24"/>
              </w:rPr>
              <w:t>ш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sz w:val="24"/>
                <w:szCs w:val="24"/>
              </w:rPr>
              <w:t>а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w w:val="99"/>
                <w:sz w:val="24"/>
                <w:szCs w:val="24"/>
              </w:rPr>
              <w:t>ни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spacing w:val="60"/>
                <w:sz w:val="24"/>
                <w:szCs w:val="24"/>
              </w:rPr>
              <w:t>е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spacing w:val="-2"/>
                <w:sz w:val="24"/>
                <w:szCs w:val="24"/>
              </w:rPr>
              <w:t>с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w w:val="99"/>
                <w:sz w:val="24"/>
                <w:szCs w:val="24"/>
              </w:rPr>
              <w:t>к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sz w:val="24"/>
                <w:szCs w:val="24"/>
              </w:rPr>
              <w:t>аз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w w:val="99"/>
                <w:sz w:val="24"/>
                <w:szCs w:val="24"/>
              </w:rPr>
              <w:t>ок</w:t>
            </w:r>
            <w:proofErr w:type="gramStart"/>
            <w:r w:rsidRPr="00CE49AF">
              <w:rPr>
                <w:rFonts w:ascii="Times New Roman" w:eastAsia="JUJIU+MetaProLight" w:hAnsi="Times New Roman" w:cs="Times New Roman"/>
                <w:color w:val="231F20"/>
                <w:sz w:val="24"/>
                <w:szCs w:val="24"/>
              </w:rPr>
              <w:t>,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sz w:val="24"/>
                <w:szCs w:val="24"/>
              </w:rPr>
              <w:t>с</w:t>
            </w:r>
            <w:proofErr w:type="gramEnd"/>
            <w:r w:rsidRPr="00CE49AF">
              <w:rPr>
                <w:rFonts w:ascii="Times New Roman" w:eastAsia="QNOGR+MetaProLight" w:hAnsi="Times New Roman" w:cs="Times New Roman"/>
                <w:color w:val="231F20"/>
                <w:sz w:val="24"/>
                <w:szCs w:val="24"/>
              </w:rPr>
              <w:t>ти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spacing w:val="-4"/>
                <w:w w:val="99"/>
                <w:sz w:val="24"/>
                <w:szCs w:val="24"/>
              </w:rPr>
              <w:t>х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w w:val="99"/>
                <w:sz w:val="24"/>
                <w:szCs w:val="24"/>
              </w:rPr>
              <w:t>ов</w:t>
            </w:r>
            <w:r w:rsidRPr="00CE49AF">
              <w:rPr>
                <w:rFonts w:ascii="Times New Roman" w:eastAsia="JUJIU+MetaProLight" w:hAnsi="Times New Roman" w:cs="Times New Roman"/>
                <w:color w:val="231F20"/>
                <w:sz w:val="24"/>
                <w:szCs w:val="24"/>
              </w:rPr>
              <w:t>,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sz w:val="24"/>
                <w:szCs w:val="24"/>
              </w:rPr>
              <w:t>басе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w w:val="99"/>
                <w:sz w:val="24"/>
                <w:szCs w:val="24"/>
              </w:rPr>
              <w:t>н</w:t>
            </w:r>
            <w:proofErr w:type="spellEnd"/>
            <w:r w:rsidRPr="00CE49AF">
              <w:rPr>
                <w:rFonts w:ascii="Times New Roman" w:eastAsia="QNOGR+MetaProLight" w:hAnsi="Times New Roman" w:cs="Times New Roman"/>
                <w:color w:val="231F20"/>
                <w:w w:val="99"/>
                <w:sz w:val="24"/>
                <w:szCs w:val="24"/>
              </w:rPr>
              <w:t xml:space="preserve"> (на татарском, русском)</w:t>
            </w:r>
          </w:p>
        </w:tc>
        <w:tc>
          <w:tcPr>
            <w:tcW w:w="150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jc w:val="center"/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</w:pPr>
            <w:r w:rsidRPr="00CE49AF"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  <w:t>2</w:t>
            </w:r>
          </w:p>
        </w:tc>
        <w:tc>
          <w:tcPr>
            <w:tcW w:w="84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jc w:val="center"/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</w:pPr>
            <w:r w:rsidRPr="00CE49AF"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  <w:t>19.10</w:t>
            </w:r>
          </w:p>
          <w:p w:rsidR="00CE49AF" w:rsidRPr="00CE49AF" w:rsidRDefault="00CE49AF" w:rsidP="005856BB">
            <w:pPr>
              <w:jc w:val="center"/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</w:pPr>
            <w:r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  <w:t>2</w:t>
            </w:r>
            <w:r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  <w:lang w:val="tt-RU"/>
              </w:rPr>
              <w:t>2</w:t>
            </w:r>
            <w:r w:rsidRPr="00CE49AF"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  <w:t>.10</w:t>
            </w:r>
          </w:p>
        </w:tc>
        <w:tc>
          <w:tcPr>
            <w:tcW w:w="1063" w:type="dxa"/>
            <w:tcBorders>
              <w:left w:val="single" w:sz="4" w:space="0" w:color="auto"/>
            </w:tcBorders>
          </w:tcPr>
          <w:p w:rsidR="00CE49AF" w:rsidRPr="00CE49AF" w:rsidRDefault="00CE49AF" w:rsidP="005856BB">
            <w:pPr>
              <w:jc w:val="center"/>
              <w:rPr>
                <w:rFonts w:ascii="Times New Roman" w:eastAsia="CAJCH+MetaProMedi" w:hAnsi="Times New Roman" w:cs="Times New Roman"/>
                <w:b/>
                <w:color w:val="231F20"/>
                <w:spacing w:val="14"/>
                <w:sz w:val="24"/>
                <w:szCs w:val="24"/>
              </w:rPr>
            </w:pPr>
          </w:p>
        </w:tc>
      </w:tr>
      <w:tr w:rsidR="00CE49AF" w:rsidRPr="00CE49AF" w:rsidTr="00CE49AF">
        <w:tc>
          <w:tcPr>
            <w:tcW w:w="817" w:type="dxa"/>
            <w:tcBorders>
              <w:righ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</w:pPr>
            <w:r w:rsidRPr="00CE49AF"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  <w:t>23</w:t>
            </w:r>
          </w:p>
        </w:tc>
        <w:tc>
          <w:tcPr>
            <w:tcW w:w="1055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widowControl w:val="0"/>
              <w:outlineLvl w:val="0"/>
              <w:rPr>
                <w:rFonts w:ascii="Times New Roman" w:eastAsia="QNOGR+MetaProLight" w:hAnsi="Times New Roman" w:cs="Times New Roman"/>
                <w:color w:val="231F20"/>
                <w:sz w:val="24"/>
                <w:szCs w:val="24"/>
              </w:rPr>
            </w:pPr>
            <w:r w:rsidRPr="00CE49AF">
              <w:rPr>
                <w:rFonts w:ascii="Times New Roman" w:eastAsia="QNOGR+MetaProLight" w:hAnsi="Times New Roman" w:cs="Times New Roman"/>
                <w:color w:val="231F20"/>
                <w:sz w:val="24"/>
                <w:szCs w:val="24"/>
              </w:rPr>
              <w:t>Читаем сказку (на русском, татарском)</w:t>
            </w:r>
          </w:p>
        </w:tc>
        <w:tc>
          <w:tcPr>
            <w:tcW w:w="150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jc w:val="center"/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</w:pPr>
            <w:r w:rsidRPr="00CE49AF"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  <w:t>1</w:t>
            </w:r>
          </w:p>
        </w:tc>
        <w:tc>
          <w:tcPr>
            <w:tcW w:w="84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jc w:val="center"/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</w:pPr>
            <w:r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  <w:t>2</w:t>
            </w:r>
            <w:r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  <w:lang w:val="tt-RU"/>
              </w:rPr>
              <w:t>5</w:t>
            </w:r>
            <w:r w:rsidRPr="00CE49AF"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  <w:t>.10</w:t>
            </w:r>
          </w:p>
        </w:tc>
        <w:tc>
          <w:tcPr>
            <w:tcW w:w="1063" w:type="dxa"/>
            <w:tcBorders>
              <w:left w:val="single" w:sz="4" w:space="0" w:color="auto"/>
            </w:tcBorders>
          </w:tcPr>
          <w:p w:rsidR="00CE49AF" w:rsidRPr="00CE49AF" w:rsidRDefault="00CE49AF" w:rsidP="005856BB">
            <w:pPr>
              <w:jc w:val="center"/>
              <w:rPr>
                <w:rFonts w:ascii="Times New Roman" w:eastAsia="CAJCH+MetaProMedi" w:hAnsi="Times New Roman" w:cs="Times New Roman"/>
                <w:b/>
                <w:color w:val="231F20"/>
                <w:spacing w:val="14"/>
                <w:sz w:val="24"/>
                <w:szCs w:val="24"/>
              </w:rPr>
            </w:pPr>
          </w:p>
        </w:tc>
      </w:tr>
      <w:tr w:rsidR="00CE49AF" w:rsidRPr="00CE49AF" w:rsidTr="00CE49AF">
        <w:tc>
          <w:tcPr>
            <w:tcW w:w="817" w:type="dxa"/>
            <w:tcBorders>
              <w:righ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  <w:lang w:val="tt-RU"/>
              </w:rPr>
            </w:pPr>
            <w:r w:rsidRPr="00CE49AF"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  <w:lang w:val="tt-RU"/>
              </w:rPr>
              <w:t>24</w:t>
            </w:r>
            <w:r w:rsidRPr="00CE49AF"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  <w:t>-</w:t>
            </w:r>
            <w:r w:rsidRPr="00CE49AF"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  <w:lang w:val="tt-RU"/>
              </w:rPr>
              <w:t>26</w:t>
            </w:r>
          </w:p>
        </w:tc>
        <w:tc>
          <w:tcPr>
            <w:tcW w:w="1055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widowControl w:val="0"/>
              <w:outlineLvl w:val="0"/>
              <w:rPr>
                <w:rFonts w:ascii="Times New Roman" w:eastAsia="QNOGR+MetaProLight" w:hAnsi="Times New Roman" w:cs="Times New Roman"/>
                <w:color w:val="231F20"/>
                <w:sz w:val="24"/>
                <w:szCs w:val="24"/>
              </w:rPr>
            </w:pPr>
            <w:proofErr w:type="spellStart"/>
            <w:r w:rsidRPr="00CE49AF">
              <w:rPr>
                <w:rFonts w:ascii="Times New Roman" w:eastAsia="QNOGR+MetaProLight" w:hAnsi="Times New Roman" w:cs="Times New Roman"/>
                <w:color w:val="231F20"/>
                <w:sz w:val="24"/>
                <w:szCs w:val="24"/>
              </w:rPr>
              <w:t>З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w w:val="99"/>
                <w:sz w:val="24"/>
                <w:szCs w:val="24"/>
              </w:rPr>
              <w:t>н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sz w:val="24"/>
                <w:szCs w:val="24"/>
              </w:rPr>
              <w:t>а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w w:val="99"/>
                <w:sz w:val="24"/>
                <w:szCs w:val="24"/>
              </w:rPr>
              <w:t>к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spacing w:val="-1"/>
                <w:w w:val="99"/>
                <w:sz w:val="24"/>
                <w:szCs w:val="24"/>
              </w:rPr>
              <w:t>о</w:t>
            </w:r>
            <w:proofErr w:type="spellEnd"/>
            <w:r w:rsidRPr="00CE49AF">
              <w:rPr>
                <w:rFonts w:ascii="Times New Roman" w:eastAsia="QNOGR+MetaProLight" w:hAnsi="Times New Roman" w:cs="Times New Roman"/>
                <w:color w:val="231F20"/>
                <w:w w:val="99"/>
                <w:sz w:val="24"/>
                <w:szCs w:val="24"/>
                <w:lang w:val="tt-RU"/>
              </w:rPr>
              <w:t>м</w:t>
            </w:r>
            <w:proofErr w:type="spellStart"/>
            <w:r w:rsidRPr="00CE49AF">
              <w:rPr>
                <w:rFonts w:ascii="Times New Roman" w:eastAsia="QNOGR+MetaProLight" w:hAnsi="Times New Roman" w:cs="Times New Roman"/>
                <w:color w:val="231F20"/>
                <w:w w:val="99"/>
                <w:sz w:val="24"/>
                <w:szCs w:val="24"/>
              </w:rPr>
              <w:t>с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sz w:val="24"/>
                <w:szCs w:val="24"/>
              </w:rPr>
              <w:t>т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spacing w:val="-1"/>
                <w:w w:val="99"/>
                <w:sz w:val="24"/>
                <w:szCs w:val="24"/>
              </w:rPr>
              <w:t>в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spacing w:val="76"/>
                <w:w w:val="99"/>
                <w:sz w:val="24"/>
                <w:szCs w:val="24"/>
              </w:rPr>
              <w:t>о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spacing w:val="76"/>
                <w:sz w:val="24"/>
                <w:szCs w:val="24"/>
              </w:rPr>
              <w:t>с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w w:val="99"/>
                <w:sz w:val="24"/>
                <w:szCs w:val="24"/>
              </w:rPr>
              <w:t>д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sz w:val="24"/>
                <w:szCs w:val="24"/>
              </w:rPr>
              <w:t>ет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spacing w:val="-2"/>
                <w:sz w:val="24"/>
                <w:szCs w:val="24"/>
              </w:rPr>
              <w:t>с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w w:val="99"/>
                <w:sz w:val="24"/>
                <w:szCs w:val="24"/>
              </w:rPr>
              <w:t>к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sz w:val="24"/>
                <w:szCs w:val="24"/>
              </w:rPr>
              <w:t>и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spacing w:val="75"/>
                <w:sz w:val="24"/>
                <w:szCs w:val="24"/>
              </w:rPr>
              <w:t>м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sz w:val="24"/>
                <w:szCs w:val="24"/>
              </w:rPr>
              <w:t>ф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spacing w:val="-2"/>
                <w:w w:val="99"/>
                <w:sz w:val="24"/>
                <w:szCs w:val="24"/>
              </w:rPr>
              <w:t>о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sz w:val="24"/>
                <w:szCs w:val="24"/>
              </w:rPr>
              <w:t>ль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w w:val="99"/>
                <w:sz w:val="24"/>
                <w:szCs w:val="24"/>
              </w:rPr>
              <w:t>к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sz w:val="24"/>
                <w:szCs w:val="24"/>
              </w:rPr>
              <w:t>л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w w:val="99"/>
                <w:sz w:val="24"/>
                <w:szCs w:val="24"/>
              </w:rPr>
              <w:t>о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spacing w:val="-1"/>
                <w:w w:val="99"/>
                <w:sz w:val="24"/>
                <w:szCs w:val="24"/>
              </w:rPr>
              <w:t>р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w w:val="99"/>
                <w:sz w:val="24"/>
                <w:szCs w:val="24"/>
              </w:rPr>
              <w:t>о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sz w:val="24"/>
                <w:szCs w:val="24"/>
              </w:rPr>
              <w:t>м</w:t>
            </w:r>
            <w:proofErr w:type="spellEnd"/>
            <w:r w:rsidRPr="00CE49AF">
              <w:rPr>
                <w:rFonts w:ascii="Times New Roman" w:eastAsia="QNOGR+MetaProLight" w:hAnsi="Times New Roman" w:cs="Times New Roman"/>
                <w:color w:val="231F20"/>
                <w:sz w:val="24"/>
                <w:szCs w:val="24"/>
              </w:rPr>
              <w:t xml:space="preserve">. </w:t>
            </w:r>
          </w:p>
        </w:tc>
        <w:tc>
          <w:tcPr>
            <w:tcW w:w="150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jc w:val="center"/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</w:pPr>
            <w:r w:rsidRPr="00CE49AF"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  <w:t>3</w:t>
            </w:r>
          </w:p>
        </w:tc>
        <w:tc>
          <w:tcPr>
            <w:tcW w:w="84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jc w:val="center"/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</w:pPr>
            <w:r w:rsidRPr="00CE49AF"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  <w:t>26.10</w:t>
            </w:r>
          </w:p>
          <w:p w:rsidR="00CE49AF" w:rsidRPr="00CE49AF" w:rsidRDefault="00CE49AF" w:rsidP="005856BB">
            <w:pPr>
              <w:jc w:val="center"/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</w:pPr>
            <w:r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  <w:t>0</w:t>
            </w:r>
            <w:r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  <w:lang w:val="tt-RU"/>
              </w:rPr>
              <w:t>8</w:t>
            </w:r>
            <w:r w:rsidRPr="00CE49AF"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  <w:t>.11</w:t>
            </w:r>
          </w:p>
          <w:p w:rsidR="00CE49AF" w:rsidRPr="00CE49AF" w:rsidRDefault="00CE49AF" w:rsidP="005856BB">
            <w:pPr>
              <w:jc w:val="center"/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</w:pPr>
            <w:r w:rsidRPr="00CE49AF"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  <w:t>09.11</w:t>
            </w:r>
          </w:p>
        </w:tc>
        <w:tc>
          <w:tcPr>
            <w:tcW w:w="1063" w:type="dxa"/>
            <w:tcBorders>
              <w:left w:val="single" w:sz="4" w:space="0" w:color="auto"/>
            </w:tcBorders>
          </w:tcPr>
          <w:p w:rsidR="00CE49AF" w:rsidRPr="00CE49AF" w:rsidRDefault="00CE49AF" w:rsidP="005856BB">
            <w:pPr>
              <w:jc w:val="center"/>
              <w:rPr>
                <w:rFonts w:ascii="Times New Roman" w:eastAsia="CAJCH+MetaProMedi" w:hAnsi="Times New Roman" w:cs="Times New Roman"/>
                <w:b/>
                <w:color w:val="231F20"/>
                <w:spacing w:val="14"/>
                <w:sz w:val="24"/>
                <w:szCs w:val="24"/>
              </w:rPr>
            </w:pPr>
          </w:p>
        </w:tc>
      </w:tr>
      <w:tr w:rsidR="00CE49AF" w:rsidRPr="00CE49AF" w:rsidTr="00CE49AF">
        <w:tc>
          <w:tcPr>
            <w:tcW w:w="817" w:type="dxa"/>
            <w:tcBorders>
              <w:righ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  <w:lang w:val="tt-RU"/>
              </w:rPr>
            </w:pPr>
            <w:r w:rsidRPr="00CE49AF"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  <w:lastRenderedPageBreak/>
              <w:t>2</w:t>
            </w:r>
            <w:r w:rsidRPr="00CE49AF"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  <w:lang w:val="tt-RU"/>
              </w:rPr>
              <w:t>7</w:t>
            </w:r>
            <w:r w:rsidRPr="00CE49AF"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  <w:t>-2</w:t>
            </w:r>
            <w:r w:rsidRPr="00CE49AF"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  <w:lang w:val="tt-RU"/>
              </w:rPr>
              <w:t>8</w:t>
            </w:r>
          </w:p>
        </w:tc>
        <w:tc>
          <w:tcPr>
            <w:tcW w:w="1055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widowControl w:val="0"/>
              <w:outlineLvl w:val="0"/>
              <w:rPr>
                <w:rFonts w:ascii="Times New Roman" w:eastAsia="QNOGR+MetaProLight" w:hAnsi="Times New Roman" w:cs="Times New Roman"/>
                <w:color w:val="231F20"/>
                <w:sz w:val="24"/>
                <w:szCs w:val="24"/>
              </w:rPr>
            </w:pPr>
            <w:r w:rsidRPr="00CE49AF">
              <w:rPr>
                <w:rFonts w:ascii="Times New Roman" w:eastAsia="QNOGR+MetaProLight" w:hAnsi="Times New Roman" w:cs="Times New Roman"/>
                <w:color w:val="231F20"/>
                <w:sz w:val="24"/>
                <w:szCs w:val="24"/>
              </w:rPr>
              <w:t>Пр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w w:val="99"/>
                <w:sz w:val="24"/>
                <w:szCs w:val="24"/>
              </w:rPr>
              <w:t>о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sz w:val="24"/>
                <w:szCs w:val="24"/>
              </w:rPr>
              <w:t>и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w w:val="99"/>
                <w:sz w:val="24"/>
                <w:szCs w:val="24"/>
              </w:rPr>
              <w:t>г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sz w:val="24"/>
                <w:szCs w:val="24"/>
              </w:rPr>
              <w:t>р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w w:val="99"/>
                <w:sz w:val="24"/>
                <w:szCs w:val="24"/>
              </w:rPr>
              <w:t>ыв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sz w:val="24"/>
                <w:szCs w:val="24"/>
              </w:rPr>
              <w:t>а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w w:val="99"/>
                <w:sz w:val="24"/>
                <w:szCs w:val="24"/>
              </w:rPr>
              <w:t>н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sz w:val="24"/>
                <w:szCs w:val="24"/>
              </w:rPr>
              <w:t>и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w w:val="99"/>
                <w:sz w:val="24"/>
                <w:szCs w:val="24"/>
              </w:rPr>
              <w:t>я</w:t>
            </w:r>
            <w:r w:rsidRPr="00CE49AF">
              <w:rPr>
                <w:rFonts w:ascii="Times New Roman" w:eastAsia="JUJIU+MetaProLight" w:hAnsi="Times New Roman" w:cs="Times New Roman"/>
                <w:color w:val="231F20"/>
                <w:w w:val="99"/>
                <w:sz w:val="24"/>
                <w:szCs w:val="24"/>
              </w:rPr>
              <w:t>-</w:t>
            </w:r>
            <w:proofErr w:type="spellStart"/>
            <w:r w:rsidRPr="00CE49AF">
              <w:rPr>
                <w:rFonts w:ascii="Times New Roman" w:eastAsia="QNOGR+MetaProLight" w:hAnsi="Times New Roman" w:cs="Times New Roman"/>
                <w:color w:val="231F20"/>
                <w:sz w:val="24"/>
                <w:szCs w:val="24"/>
              </w:rPr>
              <w:t>им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w w:val="99"/>
                <w:sz w:val="24"/>
                <w:szCs w:val="24"/>
              </w:rPr>
              <w:t>пров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sz w:val="24"/>
                <w:szCs w:val="24"/>
              </w:rPr>
              <w:t>изаци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spacing w:val="96"/>
                <w:sz w:val="24"/>
                <w:szCs w:val="24"/>
              </w:rPr>
              <w:t>и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spacing w:val="97"/>
                <w:sz w:val="24"/>
                <w:szCs w:val="24"/>
              </w:rPr>
              <w:t>с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sz w:val="24"/>
                <w:szCs w:val="24"/>
              </w:rPr>
              <w:t>дет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w w:val="99"/>
                <w:sz w:val="24"/>
                <w:szCs w:val="24"/>
              </w:rPr>
              <w:t>ь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sz w:val="24"/>
                <w:szCs w:val="24"/>
              </w:rPr>
              <w:t>м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spacing w:val="95"/>
                <w:sz w:val="24"/>
                <w:szCs w:val="24"/>
              </w:rPr>
              <w:t>и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sz w:val="24"/>
                <w:szCs w:val="24"/>
              </w:rPr>
              <w:t>н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w w:val="99"/>
                <w:sz w:val="24"/>
                <w:szCs w:val="24"/>
              </w:rPr>
              <w:t>а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sz w:val="24"/>
                <w:szCs w:val="24"/>
              </w:rPr>
              <w:t>ро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w w:val="99"/>
                <w:sz w:val="24"/>
                <w:szCs w:val="24"/>
              </w:rPr>
              <w:t>д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sz w:val="24"/>
                <w:szCs w:val="24"/>
              </w:rPr>
              <w:t>ны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spacing w:val="91"/>
                <w:sz w:val="24"/>
                <w:szCs w:val="24"/>
              </w:rPr>
              <w:t>х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sz w:val="24"/>
                <w:szCs w:val="24"/>
              </w:rPr>
              <w:t>пр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w w:val="99"/>
                <w:sz w:val="24"/>
                <w:szCs w:val="24"/>
              </w:rPr>
              <w:t>а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sz w:val="24"/>
                <w:szCs w:val="24"/>
              </w:rPr>
              <w:t>з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w w:val="99"/>
                <w:sz w:val="24"/>
                <w:szCs w:val="24"/>
              </w:rPr>
              <w:t>д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sz w:val="24"/>
                <w:szCs w:val="24"/>
              </w:rPr>
              <w:t>ни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spacing w:val="-1"/>
                <w:w w:val="99"/>
                <w:sz w:val="24"/>
                <w:szCs w:val="24"/>
              </w:rPr>
              <w:t>к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sz w:val="24"/>
                <w:szCs w:val="24"/>
              </w:rPr>
              <w:t>о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w w:val="99"/>
                <w:sz w:val="24"/>
                <w:szCs w:val="24"/>
              </w:rPr>
              <w:t>в</w:t>
            </w:r>
            <w:proofErr w:type="gramStart"/>
            <w:r w:rsidRPr="00CE49AF">
              <w:rPr>
                <w:rFonts w:ascii="Times New Roman" w:eastAsia="JUJIU+MetaProLight" w:hAnsi="Times New Roman" w:cs="Times New Roman"/>
                <w:color w:val="231F20"/>
                <w:w w:val="99"/>
                <w:sz w:val="24"/>
                <w:szCs w:val="24"/>
              </w:rPr>
              <w:t>,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sz w:val="24"/>
                <w:szCs w:val="24"/>
              </w:rPr>
              <w:t>и</w:t>
            </w:r>
            <w:proofErr w:type="gramEnd"/>
            <w:r w:rsidRPr="00CE49AF">
              <w:rPr>
                <w:rFonts w:ascii="Times New Roman" w:eastAsia="QNOGR+MetaProLight" w:hAnsi="Times New Roman" w:cs="Times New Roman"/>
                <w:color w:val="231F20"/>
                <w:sz w:val="24"/>
                <w:szCs w:val="24"/>
              </w:rPr>
              <w:t>гр</w:t>
            </w:r>
            <w:r w:rsidRPr="00CE49AF">
              <w:rPr>
                <w:rFonts w:ascii="Times New Roman" w:eastAsia="JUJIU+MetaProLight" w:hAnsi="Times New Roman" w:cs="Times New Roman"/>
                <w:color w:val="231F20"/>
                <w:w w:val="99"/>
                <w:sz w:val="24"/>
                <w:szCs w:val="24"/>
              </w:rPr>
              <w:t>,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spacing w:val="-2"/>
                <w:w w:val="99"/>
                <w:sz w:val="24"/>
                <w:szCs w:val="24"/>
              </w:rPr>
              <w:t>с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w w:val="99"/>
                <w:sz w:val="24"/>
                <w:szCs w:val="24"/>
              </w:rPr>
              <w:t>ка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sz w:val="24"/>
                <w:szCs w:val="24"/>
              </w:rPr>
              <w:t>зо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w w:val="99"/>
                <w:sz w:val="24"/>
                <w:szCs w:val="24"/>
              </w:rPr>
              <w:t>к</w:t>
            </w:r>
            <w:proofErr w:type="spellEnd"/>
            <w:r w:rsidRPr="00CE49AF">
              <w:rPr>
                <w:rFonts w:ascii="Times New Roman" w:eastAsia="QNOGR+MetaProLight" w:hAnsi="Times New Roman" w:cs="Times New Roman"/>
                <w:color w:val="231F20"/>
                <w:sz w:val="24"/>
                <w:szCs w:val="24"/>
              </w:rPr>
              <w:t xml:space="preserve"> (на </w:t>
            </w:r>
            <w:proofErr w:type="spellStart"/>
            <w:r w:rsidRPr="00CE49AF">
              <w:rPr>
                <w:rFonts w:ascii="Times New Roman" w:eastAsia="QNOGR+MetaProLight" w:hAnsi="Times New Roman" w:cs="Times New Roman"/>
                <w:color w:val="231F20"/>
                <w:sz w:val="24"/>
                <w:szCs w:val="24"/>
              </w:rPr>
              <w:t>татарском,русском</w:t>
            </w:r>
            <w:proofErr w:type="spellEnd"/>
            <w:r w:rsidRPr="00CE49AF">
              <w:rPr>
                <w:rFonts w:ascii="Times New Roman" w:eastAsia="QNOGR+MetaProLight" w:hAnsi="Times New Roman" w:cs="Times New Roman"/>
                <w:color w:val="231F20"/>
                <w:sz w:val="24"/>
                <w:szCs w:val="24"/>
              </w:rPr>
              <w:t xml:space="preserve">) </w:t>
            </w:r>
          </w:p>
        </w:tc>
        <w:tc>
          <w:tcPr>
            <w:tcW w:w="150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jc w:val="center"/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</w:pPr>
            <w:r w:rsidRPr="00CE49AF"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  <w:t>2</w:t>
            </w:r>
          </w:p>
        </w:tc>
        <w:tc>
          <w:tcPr>
            <w:tcW w:w="84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jc w:val="center"/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</w:pPr>
            <w:r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  <w:t>1</w:t>
            </w:r>
            <w:r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  <w:lang w:val="tt-RU"/>
              </w:rPr>
              <w:t>2</w:t>
            </w:r>
            <w:r w:rsidRPr="00CE49AF"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  <w:t>.11</w:t>
            </w:r>
          </w:p>
          <w:p w:rsidR="00CE49AF" w:rsidRPr="00CE49AF" w:rsidRDefault="00CE49AF" w:rsidP="005856BB">
            <w:pPr>
              <w:jc w:val="center"/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</w:pPr>
            <w:r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  <w:t>1</w:t>
            </w:r>
            <w:r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  <w:lang w:val="tt-RU"/>
              </w:rPr>
              <w:t>5</w:t>
            </w:r>
            <w:r w:rsidRPr="00CE49AF"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  <w:t>.11</w:t>
            </w:r>
          </w:p>
        </w:tc>
        <w:tc>
          <w:tcPr>
            <w:tcW w:w="1063" w:type="dxa"/>
            <w:tcBorders>
              <w:left w:val="single" w:sz="4" w:space="0" w:color="auto"/>
            </w:tcBorders>
          </w:tcPr>
          <w:p w:rsidR="00CE49AF" w:rsidRPr="00CE49AF" w:rsidRDefault="00CE49AF" w:rsidP="005856BB">
            <w:pPr>
              <w:jc w:val="center"/>
              <w:rPr>
                <w:rFonts w:ascii="Times New Roman" w:eastAsia="CAJCH+MetaProMedi" w:hAnsi="Times New Roman" w:cs="Times New Roman"/>
                <w:b/>
                <w:color w:val="231F20"/>
                <w:spacing w:val="14"/>
                <w:sz w:val="24"/>
                <w:szCs w:val="24"/>
              </w:rPr>
            </w:pPr>
          </w:p>
        </w:tc>
      </w:tr>
      <w:tr w:rsidR="00CE49AF" w:rsidRPr="00CE49AF" w:rsidTr="00CE49AF">
        <w:tc>
          <w:tcPr>
            <w:tcW w:w="817" w:type="dxa"/>
            <w:tcBorders>
              <w:righ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</w:pPr>
            <w:r w:rsidRPr="00CE49AF"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  <w:t>29-30</w:t>
            </w:r>
          </w:p>
        </w:tc>
        <w:tc>
          <w:tcPr>
            <w:tcW w:w="1055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widowControl w:val="0"/>
              <w:outlineLvl w:val="0"/>
              <w:rPr>
                <w:rFonts w:ascii="Times New Roman" w:eastAsia="QNOGR+MetaProLight" w:hAnsi="Times New Roman" w:cs="Times New Roman"/>
                <w:color w:val="231F20"/>
                <w:sz w:val="24"/>
                <w:szCs w:val="24"/>
              </w:rPr>
            </w:pPr>
            <w:r w:rsidRPr="00CE49AF">
              <w:rPr>
                <w:rFonts w:ascii="Times New Roman" w:eastAsia="QNOGR+MetaProLight" w:hAnsi="Times New Roman" w:cs="Times New Roman"/>
                <w:color w:val="231F20"/>
                <w:sz w:val="24"/>
                <w:szCs w:val="24"/>
              </w:rPr>
              <w:t xml:space="preserve">Просмотр татарскую народную игру 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sz w:val="24"/>
                <w:szCs w:val="24"/>
                <w:lang w:val="tt-RU"/>
              </w:rPr>
              <w:t>“Чума үрдәк</w:t>
            </w:r>
            <w:proofErr w:type="gramStart"/>
            <w:r w:rsidRPr="00CE49AF">
              <w:rPr>
                <w:rFonts w:ascii="Times New Roman" w:eastAsia="QNOGR+MetaProLight" w:hAnsi="Times New Roman" w:cs="Times New Roman"/>
                <w:color w:val="231F20"/>
                <w:sz w:val="24"/>
                <w:szCs w:val="24"/>
                <w:lang w:val="tt-RU"/>
              </w:rPr>
              <w:t>,ч</w:t>
            </w:r>
            <w:proofErr w:type="gramEnd"/>
            <w:r w:rsidRPr="00CE49AF">
              <w:rPr>
                <w:rFonts w:ascii="Times New Roman" w:eastAsia="QNOGR+MetaProLight" w:hAnsi="Times New Roman" w:cs="Times New Roman"/>
                <w:color w:val="231F20"/>
                <w:sz w:val="24"/>
                <w:szCs w:val="24"/>
                <w:lang w:val="tt-RU"/>
              </w:rPr>
              <w:t>ума каз”.Учимся играть.</w:t>
            </w:r>
          </w:p>
        </w:tc>
        <w:tc>
          <w:tcPr>
            <w:tcW w:w="150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jc w:val="center"/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</w:pPr>
            <w:r w:rsidRPr="00CE49AF"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  <w:t>2</w:t>
            </w:r>
          </w:p>
        </w:tc>
        <w:tc>
          <w:tcPr>
            <w:tcW w:w="84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jc w:val="center"/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</w:pPr>
            <w:r w:rsidRPr="00CE49AF"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  <w:t>16.11</w:t>
            </w:r>
          </w:p>
          <w:p w:rsidR="00CE49AF" w:rsidRPr="00CE49AF" w:rsidRDefault="00CE49AF" w:rsidP="005856BB">
            <w:pPr>
              <w:jc w:val="center"/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</w:pPr>
            <w:r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  <w:t>1</w:t>
            </w:r>
            <w:r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  <w:lang w:val="tt-RU"/>
              </w:rPr>
              <w:t>9</w:t>
            </w:r>
            <w:r w:rsidRPr="00CE49AF"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  <w:t>.11</w:t>
            </w:r>
          </w:p>
        </w:tc>
        <w:tc>
          <w:tcPr>
            <w:tcW w:w="1063" w:type="dxa"/>
            <w:tcBorders>
              <w:left w:val="single" w:sz="4" w:space="0" w:color="auto"/>
            </w:tcBorders>
          </w:tcPr>
          <w:p w:rsidR="00CE49AF" w:rsidRPr="00CE49AF" w:rsidRDefault="00CE49AF" w:rsidP="005856BB">
            <w:pPr>
              <w:jc w:val="center"/>
              <w:rPr>
                <w:rFonts w:ascii="Times New Roman" w:eastAsia="CAJCH+MetaProMedi" w:hAnsi="Times New Roman" w:cs="Times New Roman"/>
                <w:b/>
                <w:color w:val="231F20"/>
                <w:spacing w:val="14"/>
                <w:sz w:val="24"/>
                <w:szCs w:val="24"/>
              </w:rPr>
            </w:pPr>
          </w:p>
        </w:tc>
      </w:tr>
      <w:tr w:rsidR="00CE49AF" w:rsidRPr="00CE49AF" w:rsidTr="00CE49AF">
        <w:tc>
          <w:tcPr>
            <w:tcW w:w="817" w:type="dxa"/>
            <w:tcBorders>
              <w:righ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  <w:lang w:val="tt-RU"/>
              </w:rPr>
            </w:pPr>
            <w:r w:rsidRPr="00CE49AF"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  <w:lang w:val="tt-RU"/>
              </w:rPr>
              <w:t>31</w:t>
            </w:r>
          </w:p>
        </w:tc>
        <w:tc>
          <w:tcPr>
            <w:tcW w:w="1055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widowControl w:val="0"/>
              <w:outlineLvl w:val="0"/>
              <w:rPr>
                <w:rFonts w:ascii="Times New Roman" w:eastAsia="QNOGR+MetaProLight" w:hAnsi="Times New Roman" w:cs="Times New Roman"/>
                <w:color w:val="231F20"/>
                <w:sz w:val="24"/>
                <w:szCs w:val="24"/>
                <w:lang w:val="tt-RU"/>
              </w:rPr>
            </w:pPr>
            <w:r w:rsidRPr="00CE49AF">
              <w:rPr>
                <w:rFonts w:ascii="Times New Roman" w:eastAsia="QNOGR+MetaProLight" w:hAnsi="Times New Roman" w:cs="Times New Roman"/>
                <w:color w:val="231F20"/>
                <w:sz w:val="24"/>
                <w:szCs w:val="24"/>
                <w:lang w:val="tt-RU"/>
              </w:rPr>
              <w:t>Постановка игры на татарском языке “Чума үрдәк,чума каз”</w:t>
            </w:r>
          </w:p>
        </w:tc>
        <w:tc>
          <w:tcPr>
            <w:tcW w:w="150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jc w:val="center"/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</w:pPr>
            <w:r w:rsidRPr="00CE49AF"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  <w:t>1</w:t>
            </w:r>
          </w:p>
        </w:tc>
        <w:tc>
          <w:tcPr>
            <w:tcW w:w="84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jc w:val="center"/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</w:pPr>
            <w:r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  <w:t>2</w:t>
            </w:r>
            <w:r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  <w:lang w:val="tt-RU"/>
              </w:rPr>
              <w:t>2</w:t>
            </w:r>
            <w:r w:rsidRPr="00CE49AF"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  <w:t>.11</w:t>
            </w:r>
          </w:p>
        </w:tc>
        <w:tc>
          <w:tcPr>
            <w:tcW w:w="1063" w:type="dxa"/>
            <w:tcBorders>
              <w:left w:val="single" w:sz="4" w:space="0" w:color="auto"/>
            </w:tcBorders>
          </w:tcPr>
          <w:p w:rsidR="00CE49AF" w:rsidRPr="00CE49AF" w:rsidRDefault="00CE49AF" w:rsidP="005856BB">
            <w:pPr>
              <w:jc w:val="center"/>
              <w:rPr>
                <w:rFonts w:ascii="Times New Roman" w:eastAsia="CAJCH+MetaProMedi" w:hAnsi="Times New Roman" w:cs="Times New Roman"/>
                <w:b/>
                <w:color w:val="231F20"/>
                <w:spacing w:val="14"/>
                <w:sz w:val="24"/>
                <w:szCs w:val="24"/>
              </w:rPr>
            </w:pPr>
          </w:p>
        </w:tc>
      </w:tr>
      <w:tr w:rsidR="00CE49AF" w:rsidRPr="00CE49AF" w:rsidTr="00CE49AF">
        <w:tc>
          <w:tcPr>
            <w:tcW w:w="817" w:type="dxa"/>
            <w:tcBorders>
              <w:bottom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  <w:lang w:val="tt-RU"/>
              </w:rPr>
            </w:pPr>
            <w:r w:rsidRPr="00CE49AF"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  <w:lang w:val="tt-RU"/>
              </w:rPr>
              <w:t>32</w:t>
            </w:r>
          </w:p>
        </w:tc>
        <w:tc>
          <w:tcPr>
            <w:tcW w:w="105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widowControl w:val="0"/>
              <w:outlineLvl w:val="0"/>
              <w:rPr>
                <w:rFonts w:ascii="Times New Roman" w:eastAsia="QNOGR+MetaProLight" w:hAnsi="Times New Roman" w:cs="Times New Roman"/>
                <w:color w:val="231F20"/>
                <w:sz w:val="24"/>
                <w:szCs w:val="24"/>
                <w:lang w:val="tt-RU"/>
              </w:rPr>
            </w:pPr>
            <w:r w:rsidRPr="00CE49AF">
              <w:rPr>
                <w:rFonts w:ascii="Times New Roman" w:eastAsia="QNOGR+MetaProLight" w:hAnsi="Times New Roman" w:cs="Times New Roman"/>
                <w:color w:val="231F20"/>
                <w:sz w:val="24"/>
                <w:szCs w:val="24"/>
                <w:lang w:val="tt-RU"/>
              </w:rPr>
              <w:t>Просмотр русскую народную игру  “Колечка”.Учимся играть.</w:t>
            </w:r>
          </w:p>
        </w:tc>
        <w:tc>
          <w:tcPr>
            <w:tcW w:w="150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jc w:val="center"/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</w:pPr>
            <w:r w:rsidRPr="00CE49AF"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  <w:t>1</w:t>
            </w:r>
          </w:p>
        </w:tc>
        <w:tc>
          <w:tcPr>
            <w:tcW w:w="84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jc w:val="center"/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</w:pPr>
            <w:r w:rsidRPr="00CE49AF"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  <w:t>23.11</w:t>
            </w:r>
          </w:p>
        </w:tc>
        <w:tc>
          <w:tcPr>
            <w:tcW w:w="1063" w:type="dxa"/>
            <w:tcBorders>
              <w:left w:val="single" w:sz="4" w:space="0" w:color="auto"/>
            </w:tcBorders>
          </w:tcPr>
          <w:p w:rsidR="00CE49AF" w:rsidRPr="00CE49AF" w:rsidRDefault="00CE49AF" w:rsidP="005856BB">
            <w:pPr>
              <w:jc w:val="center"/>
              <w:rPr>
                <w:rFonts w:ascii="Times New Roman" w:eastAsia="CAJCH+MetaProMedi" w:hAnsi="Times New Roman" w:cs="Times New Roman"/>
                <w:b/>
                <w:color w:val="231F20"/>
                <w:spacing w:val="14"/>
                <w:sz w:val="24"/>
                <w:szCs w:val="24"/>
              </w:rPr>
            </w:pPr>
          </w:p>
        </w:tc>
      </w:tr>
      <w:tr w:rsidR="00CE49AF" w:rsidRPr="00CE49AF" w:rsidTr="00CE49AF">
        <w:tc>
          <w:tcPr>
            <w:tcW w:w="817" w:type="dxa"/>
            <w:tcBorders>
              <w:bottom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  <w:lang w:val="tt-RU"/>
              </w:rPr>
            </w:pPr>
            <w:r w:rsidRPr="00CE49AF"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  <w:lang w:val="tt-RU"/>
              </w:rPr>
              <w:t>33</w:t>
            </w:r>
          </w:p>
        </w:tc>
        <w:tc>
          <w:tcPr>
            <w:tcW w:w="105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widowControl w:val="0"/>
              <w:outlineLvl w:val="0"/>
              <w:rPr>
                <w:rFonts w:ascii="Times New Roman" w:eastAsia="QNOGR+MetaProLight" w:hAnsi="Times New Roman" w:cs="Times New Roman"/>
                <w:color w:val="231F20"/>
                <w:sz w:val="24"/>
                <w:szCs w:val="24"/>
                <w:lang w:val="tt-RU"/>
              </w:rPr>
            </w:pPr>
            <w:r w:rsidRPr="00CE49AF">
              <w:rPr>
                <w:rFonts w:ascii="Times New Roman" w:eastAsia="QNOGR+MetaProLight" w:hAnsi="Times New Roman" w:cs="Times New Roman"/>
                <w:color w:val="231F20"/>
                <w:sz w:val="24"/>
                <w:szCs w:val="24"/>
                <w:lang w:val="tt-RU"/>
              </w:rPr>
              <w:t>Постановка игры на русском языке “Колечка”</w:t>
            </w:r>
          </w:p>
        </w:tc>
        <w:tc>
          <w:tcPr>
            <w:tcW w:w="150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jc w:val="center"/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</w:pPr>
            <w:r w:rsidRPr="00CE49AF"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  <w:t>1</w:t>
            </w:r>
          </w:p>
        </w:tc>
        <w:tc>
          <w:tcPr>
            <w:tcW w:w="84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jc w:val="center"/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</w:pPr>
            <w:r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  <w:t>2</w:t>
            </w:r>
            <w:r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  <w:lang w:val="tt-RU"/>
              </w:rPr>
              <w:t>6</w:t>
            </w:r>
            <w:r w:rsidRPr="00CE49AF"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  <w:t>.11</w:t>
            </w:r>
          </w:p>
        </w:tc>
        <w:tc>
          <w:tcPr>
            <w:tcW w:w="1063" w:type="dxa"/>
            <w:tcBorders>
              <w:left w:val="single" w:sz="4" w:space="0" w:color="auto"/>
            </w:tcBorders>
          </w:tcPr>
          <w:p w:rsidR="00CE49AF" w:rsidRPr="00CE49AF" w:rsidRDefault="00CE49AF" w:rsidP="005856BB">
            <w:pPr>
              <w:jc w:val="center"/>
              <w:rPr>
                <w:rFonts w:ascii="Times New Roman" w:eastAsia="CAJCH+MetaProMedi" w:hAnsi="Times New Roman" w:cs="Times New Roman"/>
                <w:b/>
                <w:color w:val="231F20"/>
                <w:spacing w:val="14"/>
                <w:sz w:val="24"/>
                <w:szCs w:val="24"/>
              </w:rPr>
            </w:pPr>
          </w:p>
        </w:tc>
      </w:tr>
      <w:tr w:rsidR="00CE49AF" w:rsidRPr="00CE49AF" w:rsidTr="00CE49AF">
        <w:tc>
          <w:tcPr>
            <w:tcW w:w="817" w:type="dxa"/>
            <w:tcBorders>
              <w:bottom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  <w:lang w:val="tt-RU"/>
              </w:rPr>
            </w:pPr>
            <w:r w:rsidRPr="00CE49AF"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  <w:lang w:val="tt-RU"/>
              </w:rPr>
              <w:t>34</w:t>
            </w:r>
          </w:p>
        </w:tc>
        <w:tc>
          <w:tcPr>
            <w:tcW w:w="105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widowControl w:val="0"/>
              <w:outlineLvl w:val="0"/>
              <w:rPr>
                <w:rFonts w:ascii="Times New Roman" w:eastAsia="QNOGR+MetaProLight" w:hAnsi="Times New Roman" w:cs="Times New Roman"/>
                <w:color w:val="231F20"/>
                <w:sz w:val="24"/>
                <w:szCs w:val="24"/>
                <w:lang w:val="tt-RU"/>
              </w:rPr>
            </w:pPr>
            <w:r w:rsidRPr="00CE49AF">
              <w:rPr>
                <w:rFonts w:ascii="Times New Roman" w:eastAsia="QNOGR+MetaProLight" w:hAnsi="Times New Roman" w:cs="Times New Roman"/>
                <w:color w:val="231F20"/>
                <w:sz w:val="24"/>
                <w:szCs w:val="24"/>
                <w:lang w:val="tt-RU"/>
              </w:rPr>
              <w:t>Итоговое занятие по разделу.</w:t>
            </w:r>
          </w:p>
        </w:tc>
        <w:tc>
          <w:tcPr>
            <w:tcW w:w="150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jc w:val="center"/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</w:pPr>
            <w:r w:rsidRPr="00CE49AF"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  <w:t>1</w:t>
            </w:r>
          </w:p>
        </w:tc>
        <w:tc>
          <w:tcPr>
            <w:tcW w:w="84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jc w:val="center"/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</w:pPr>
            <w:r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  <w:t>29.</w:t>
            </w:r>
            <w:r w:rsidRPr="00CE49AF"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  <w:t>11</w:t>
            </w:r>
          </w:p>
        </w:tc>
        <w:tc>
          <w:tcPr>
            <w:tcW w:w="1063" w:type="dxa"/>
            <w:tcBorders>
              <w:left w:val="single" w:sz="4" w:space="0" w:color="auto"/>
            </w:tcBorders>
          </w:tcPr>
          <w:p w:rsidR="00CE49AF" w:rsidRPr="00CE49AF" w:rsidRDefault="00CE49AF" w:rsidP="005856BB">
            <w:pPr>
              <w:jc w:val="center"/>
              <w:rPr>
                <w:rFonts w:ascii="Times New Roman" w:eastAsia="CAJCH+MetaProMedi" w:hAnsi="Times New Roman" w:cs="Times New Roman"/>
                <w:b/>
                <w:color w:val="231F20"/>
                <w:spacing w:val="14"/>
                <w:sz w:val="24"/>
                <w:szCs w:val="24"/>
              </w:rPr>
            </w:pPr>
          </w:p>
        </w:tc>
      </w:tr>
      <w:tr w:rsidR="00CE49AF" w:rsidRPr="00CE49AF" w:rsidTr="005856BB">
        <w:tc>
          <w:tcPr>
            <w:tcW w:w="14786" w:type="dxa"/>
            <w:gridSpan w:val="13"/>
          </w:tcPr>
          <w:p w:rsidR="00CE49AF" w:rsidRPr="00CE49AF" w:rsidRDefault="00CE49AF" w:rsidP="005856BB">
            <w:pPr>
              <w:jc w:val="center"/>
              <w:rPr>
                <w:rFonts w:ascii="Times New Roman" w:eastAsia="CAJCH+MetaProMedi" w:hAnsi="Times New Roman" w:cs="Times New Roman"/>
                <w:b/>
                <w:color w:val="231F20"/>
                <w:spacing w:val="14"/>
                <w:sz w:val="24"/>
                <w:szCs w:val="24"/>
              </w:rPr>
            </w:pPr>
            <w:r w:rsidRPr="00CE49AF">
              <w:rPr>
                <w:rFonts w:ascii="Times New Roman" w:eastAsia="CAJCH+MetaProMedi" w:hAnsi="Times New Roman" w:cs="Times New Roman"/>
                <w:b/>
                <w:color w:val="231F20"/>
                <w:spacing w:val="14"/>
                <w:sz w:val="24"/>
                <w:szCs w:val="24"/>
              </w:rPr>
              <w:t>Раздел 2. Мастерская  по изготовлению костюмов, декораций (19 часов)</w:t>
            </w:r>
          </w:p>
        </w:tc>
      </w:tr>
      <w:tr w:rsidR="00CE49AF" w:rsidRPr="00CE49AF" w:rsidTr="00CE49AF">
        <w:tc>
          <w:tcPr>
            <w:tcW w:w="817" w:type="dxa"/>
            <w:tcBorders>
              <w:right w:val="single" w:sz="4" w:space="0" w:color="auto"/>
            </w:tcBorders>
          </w:tcPr>
          <w:p w:rsidR="00CE49AF" w:rsidRPr="00CE49AF" w:rsidRDefault="00CE49AF" w:rsidP="005856BB">
            <w:pPr>
              <w:jc w:val="center"/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</w:pPr>
            <w:r w:rsidRPr="00CE49AF"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  <w:t>35</w:t>
            </w:r>
          </w:p>
        </w:tc>
        <w:tc>
          <w:tcPr>
            <w:tcW w:w="1058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</w:rPr>
              <w:t>Костюм - основа создания театральной атмосферы.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jc w:val="center"/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</w:pPr>
            <w:r w:rsidRPr="00CE49AF"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  <w:t>1</w:t>
            </w:r>
          </w:p>
        </w:tc>
        <w:tc>
          <w:tcPr>
            <w:tcW w:w="88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jc w:val="center"/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</w:pPr>
            <w:r w:rsidRPr="00CE49AF"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  <w:t>30.11</w:t>
            </w:r>
          </w:p>
        </w:tc>
        <w:tc>
          <w:tcPr>
            <w:tcW w:w="1063" w:type="dxa"/>
            <w:tcBorders>
              <w:left w:val="single" w:sz="4" w:space="0" w:color="auto"/>
            </w:tcBorders>
          </w:tcPr>
          <w:p w:rsidR="00CE49AF" w:rsidRPr="00CE49AF" w:rsidRDefault="00CE49AF" w:rsidP="005856BB">
            <w:pPr>
              <w:jc w:val="center"/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</w:pPr>
          </w:p>
        </w:tc>
      </w:tr>
      <w:tr w:rsidR="00CE49AF" w:rsidRPr="00CE49AF" w:rsidTr="00CE49AF">
        <w:tc>
          <w:tcPr>
            <w:tcW w:w="817" w:type="dxa"/>
            <w:tcBorders>
              <w:right w:val="single" w:sz="4" w:space="0" w:color="auto"/>
            </w:tcBorders>
          </w:tcPr>
          <w:p w:rsidR="00CE49AF" w:rsidRPr="00CE49AF" w:rsidRDefault="00CE49AF" w:rsidP="005856BB">
            <w:pPr>
              <w:jc w:val="center"/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</w:pPr>
            <w:r w:rsidRPr="00CE49AF"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  <w:t>36-37</w:t>
            </w:r>
          </w:p>
        </w:tc>
        <w:tc>
          <w:tcPr>
            <w:tcW w:w="1058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</w:pPr>
            <w:r w:rsidRPr="00CE49AF"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  <w:t>Костюмы национальных театров.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jc w:val="center"/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</w:pPr>
            <w:r w:rsidRPr="00CE49AF"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  <w:t>2</w:t>
            </w:r>
          </w:p>
        </w:tc>
        <w:tc>
          <w:tcPr>
            <w:tcW w:w="88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jc w:val="center"/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</w:pPr>
            <w:r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  <w:t>0</w:t>
            </w:r>
            <w:r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  <w:lang w:val="tt-RU"/>
              </w:rPr>
              <w:t>3</w:t>
            </w:r>
            <w:r w:rsidRPr="00CE49AF"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  <w:t>.12</w:t>
            </w:r>
          </w:p>
          <w:p w:rsidR="00CE49AF" w:rsidRPr="00CE49AF" w:rsidRDefault="00CE49AF" w:rsidP="005856BB">
            <w:pPr>
              <w:jc w:val="center"/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</w:pPr>
            <w:r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  <w:t>0</w:t>
            </w:r>
            <w:r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  <w:lang w:val="tt-RU"/>
              </w:rPr>
              <w:t>6</w:t>
            </w:r>
            <w:r w:rsidRPr="00CE49AF"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  <w:t>.12</w:t>
            </w:r>
          </w:p>
        </w:tc>
        <w:tc>
          <w:tcPr>
            <w:tcW w:w="1063" w:type="dxa"/>
            <w:tcBorders>
              <w:left w:val="single" w:sz="4" w:space="0" w:color="auto"/>
            </w:tcBorders>
          </w:tcPr>
          <w:p w:rsidR="00CE49AF" w:rsidRPr="00CE49AF" w:rsidRDefault="00CE49AF" w:rsidP="005856BB">
            <w:pPr>
              <w:jc w:val="center"/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</w:pPr>
          </w:p>
        </w:tc>
      </w:tr>
      <w:tr w:rsidR="00CE49AF" w:rsidRPr="00CE49AF" w:rsidTr="00CE49AF">
        <w:tc>
          <w:tcPr>
            <w:tcW w:w="817" w:type="dxa"/>
            <w:tcBorders>
              <w:right w:val="single" w:sz="4" w:space="0" w:color="auto"/>
            </w:tcBorders>
          </w:tcPr>
          <w:p w:rsidR="00CE49AF" w:rsidRPr="00CE49AF" w:rsidRDefault="00CE49AF" w:rsidP="005856BB">
            <w:pPr>
              <w:jc w:val="center"/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</w:pPr>
            <w:r w:rsidRPr="00CE49AF"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  <w:t>38-40</w:t>
            </w:r>
          </w:p>
        </w:tc>
        <w:tc>
          <w:tcPr>
            <w:tcW w:w="1058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</w:pPr>
            <w:r w:rsidRPr="00CE49AF"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  <w:t>Изготовление национального костюма.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jc w:val="center"/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</w:pPr>
            <w:r w:rsidRPr="00CE49AF"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  <w:t>3</w:t>
            </w:r>
          </w:p>
        </w:tc>
        <w:tc>
          <w:tcPr>
            <w:tcW w:w="88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jc w:val="center"/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</w:pPr>
            <w:r w:rsidRPr="00CE49AF"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  <w:t>07.12</w:t>
            </w:r>
          </w:p>
          <w:p w:rsidR="00CE49AF" w:rsidRPr="00CE49AF" w:rsidRDefault="00CE49AF" w:rsidP="005856BB">
            <w:pPr>
              <w:jc w:val="center"/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</w:pPr>
            <w:r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  <w:lang w:val="tt-RU"/>
              </w:rPr>
              <w:t>10</w:t>
            </w:r>
            <w:r w:rsidRPr="00CE49AF"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  <w:t>.12</w:t>
            </w:r>
          </w:p>
          <w:p w:rsidR="00CE49AF" w:rsidRPr="00CE49AF" w:rsidRDefault="00CE49AF" w:rsidP="005856BB">
            <w:pPr>
              <w:jc w:val="center"/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</w:pPr>
            <w:r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  <w:t>1</w:t>
            </w:r>
            <w:r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  <w:lang w:val="tt-RU"/>
              </w:rPr>
              <w:t>3</w:t>
            </w:r>
            <w:r w:rsidRPr="00CE49AF"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  <w:t>.12</w:t>
            </w:r>
          </w:p>
        </w:tc>
        <w:tc>
          <w:tcPr>
            <w:tcW w:w="1063" w:type="dxa"/>
            <w:tcBorders>
              <w:left w:val="single" w:sz="4" w:space="0" w:color="auto"/>
            </w:tcBorders>
          </w:tcPr>
          <w:p w:rsidR="00CE49AF" w:rsidRPr="00CE49AF" w:rsidRDefault="00CE49AF" w:rsidP="005856BB">
            <w:pPr>
              <w:jc w:val="center"/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</w:pPr>
          </w:p>
        </w:tc>
      </w:tr>
      <w:tr w:rsidR="00CE49AF" w:rsidRPr="00CE49AF" w:rsidTr="00CE49AF">
        <w:tc>
          <w:tcPr>
            <w:tcW w:w="817" w:type="dxa"/>
            <w:tcBorders>
              <w:right w:val="single" w:sz="4" w:space="0" w:color="auto"/>
            </w:tcBorders>
          </w:tcPr>
          <w:p w:rsidR="00CE49AF" w:rsidRPr="00CE49AF" w:rsidRDefault="00CE49AF" w:rsidP="005856BB">
            <w:pPr>
              <w:jc w:val="center"/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</w:pPr>
            <w:r w:rsidRPr="00CE49AF"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  <w:t>41</w:t>
            </w:r>
          </w:p>
        </w:tc>
        <w:tc>
          <w:tcPr>
            <w:tcW w:w="1058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</w:rPr>
              <w:t>История возникновения масок.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jc w:val="center"/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</w:pPr>
            <w:r w:rsidRPr="00CE49AF"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  <w:t>1</w:t>
            </w:r>
          </w:p>
        </w:tc>
        <w:tc>
          <w:tcPr>
            <w:tcW w:w="88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jc w:val="center"/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</w:pPr>
            <w:r w:rsidRPr="00CE49AF"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  <w:t>14.12</w:t>
            </w:r>
          </w:p>
        </w:tc>
        <w:tc>
          <w:tcPr>
            <w:tcW w:w="1063" w:type="dxa"/>
            <w:tcBorders>
              <w:left w:val="single" w:sz="4" w:space="0" w:color="auto"/>
            </w:tcBorders>
          </w:tcPr>
          <w:p w:rsidR="00CE49AF" w:rsidRPr="00CE49AF" w:rsidRDefault="00CE49AF" w:rsidP="005856BB">
            <w:pPr>
              <w:jc w:val="center"/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</w:pPr>
          </w:p>
        </w:tc>
      </w:tr>
      <w:tr w:rsidR="00CE49AF" w:rsidRPr="00CE49AF" w:rsidTr="00CE49AF">
        <w:tc>
          <w:tcPr>
            <w:tcW w:w="817" w:type="dxa"/>
            <w:tcBorders>
              <w:right w:val="single" w:sz="4" w:space="0" w:color="auto"/>
            </w:tcBorders>
          </w:tcPr>
          <w:p w:rsidR="00CE49AF" w:rsidRPr="00CE49AF" w:rsidRDefault="00CE49AF" w:rsidP="005856BB">
            <w:pPr>
              <w:jc w:val="center"/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</w:pPr>
            <w:r w:rsidRPr="00CE49AF"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  <w:t>42</w:t>
            </w:r>
          </w:p>
        </w:tc>
        <w:tc>
          <w:tcPr>
            <w:tcW w:w="1058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</w:rPr>
              <w:t>Виды масок.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jc w:val="center"/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</w:pPr>
            <w:r w:rsidRPr="00CE49AF"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  <w:t>1</w:t>
            </w:r>
          </w:p>
        </w:tc>
        <w:tc>
          <w:tcPr>
            <w:tcW w:w="88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jc w:val="center"/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</w:pPr>
            <w:r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  <w:t>1</w:t>
            </w:r>
            <w:r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  <w:lang w:val="tt-RU"/>
              </w:rPr>
              <w:t>7</w:t>
            </w:r>
            <w:r w:rsidRPr="00CE49AF"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  <w:t>.12</w:t>
            </w:r>
          </w:p>
        </w:tc>
        <w:tc>
          <w:tcPr>
            <w:tcW w:w="1063" w:type="dxa"/>
            <w:tcBorders>
              <w:left w:val="single" w:sz="4" w:space="0" w:color="auto"/>
            </w:tcBorders>
          </w:tcPr>
          <w:p w:rsidR="00CE49AF" w:rsidRPr="00CE49AF" w:rsidRDefault="00CE49AF" w:rsidP="005856BB">
            <w:pPr>
              <w:jc w:val="center"/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</w:pPr>
          </w:p>
        </w:tc>
      </w:tr>
      <w:tr w:rsidR="00CE49AF" w:rsidRPr="00CE49AF" w:rsidTr="00CE49AF">
        <w:tc>
          <w:tcPr>
            <w:tcW w:w="817" w:type="dxa"/>
            <w:tcBorders>
              <w:right w:val="single" w:sz="4" w:space="0" w:color="auto"/>
            </w:tcBorders>
          </w:tcPr>
          <w:p w:rsidR="00CE49AF" w:rsidRPr="00CE49AF" w:rsidRDefault="00CE49AF" w:rsidP="005856BB">
            <w:pPr>
              <w:jc w:val="center"/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</w:pPr>
            <w:r w:rsidRPr="00CE49AF"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  <w:t>43</w:t>
            </w:r>
          </w:p>
        </w:tc>
        <w:tc>
          <w:tcPr>
            <w:tcW w:w="1058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</w:rPr>
              <w:t>Маски народов мира, как элемент обрядового действия.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jc w:val="center"/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</w:pPr>
            <w:r w:rsidRPr="00CE49AF"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  <w:t>1</w:t>
            </w:r>
          </w:p>
        </w:tc>
        <w:tc>
          <w:tcPr>
            <w:tcW w:w="88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jc w:val="center"/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</w:pPr>
            <w:r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  <w:lang w:val="tt-RU"/>
              </w:rPr>
              <w:t>20</w:t>
            </w:r>
            <w:r w:rsidRPr="00CE49AF"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  <w:t>.12</w:t>
            </w:r>
          </w:p>
        </w:tc>
        <w:tc>
          <w:tcPr>
            <w:tcW w:w="1063" w:type="dxa"/>
            <w:tcBorders>
              <w:left w:val="single" w:sz="4" w:space="0" w:color="auto"/>
            </w:tcBorders>
          </w:tcPr>
          <w:p w:rsidR="00CE49AF" w:rsidRPr="00CE49AF" w:rsidRDefault="00CE49AF" w:rsidP="005856BB">
            <w:pPr>
              <w:jc w:val="center"/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</w:pPr>
          </w:p>
        </w:tc>
      </w:tr>
      <w:tr w:rsidR="00CE49AF" w:rsidRPr="00CE49AF" w:rsidTr="00CE49AF">
        <w:tc>
          <w:tcPr>
            <w:tcW w:w="817" w:type="dxa"/>
            <w:tcBorders>
              <w:right w:val="single" w:sz="4" w:space="0" w:color="auto"/>
            </w:tcBorders>
          </w:tcPr>
          <w:p w:rsidR="00CE49AF" w:rsidRPr="00CE49AF" w:rsidRDefault="00CE49AF" w:rsidP="005856BB">
            <w:pPr>
              <w:jc w:val="center"/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</w:pPr>
            <w:r w:rsidRPr="00CE49AF"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  <w:t>44-46</w:t>
            </w:r>
          </w:p>
        </w:tc>
        <w:tc>
          <w:tcPr>
            <w:tcW w:w="1058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</w:rPr>
              <w:t>Изготовление масок.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jc w:val="center"/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</w:pPr>
            <w:r w:rsidRPr="00CE49AF"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  <w:t>3</w:t>
            </w:r>
          </w:p>
        </w:tc>
        <w:tc>
          <w:tcPr>
            <w:tcW w:w="88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jc w:val="center"/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</w:pPr>
            <w:r w:rsidRPr="00CE49AF"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  <w:t>21.12</w:t>
            </w:r>
          </w:p>
          <w:p w:rsidR="00CE49AF" w:rsidRPr="00CE49AF" w:rsidRDefault="00CE49AF" w:rsidP="005856BB">
            <w:pPr>
              <w:jc w:val="center"/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</w:pPr>
            <w:r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  <w:t>2</w:t>
            </w:r>
            <w:r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  <w:lang w:val="tt-RU"/>
              </w:rPr>
              <w:t>4</w:t>
            </w:r>
            <w:r w:rsidRPr="00CE49AF"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  <w:t>.12</w:t>
            </w:r>
          </w:p>
          <w:p w:rsidR="00CE49AF" w:rsidRPr="00CE49AF" w:rsidRDefault="00CE49AF" w:rsidP="005856BB">
            <w:pPr>
              <w:jc w:val="center"/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</w:pPr>
            <w:r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  <w:t>2</w:t>
            </w:r>
            <w:r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  <w:lang w:val="tt-RU"/>
              </w:rPr>
              <w:t>7</w:t>
            </w:r>
            <w:r w:rsidRPr="00CE49AF"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  <w:t>.12</w:t>
            </w:r>
          </w:p>
        </w:tc>
        <w:tc>
          <w:tcPr>
            <w:tcW w:w="1063" w:type="dxa"/>
            <w:tcBorders>
              <w:left w:val="single" w:sz="4" w:space="0" w:color="auto"/>
            </w:tcBorders>
          </w:tcPr>
          <w:p w:rsidR="00CE49AF" w:rsidRPr="00CE49AF" w:rsidRDefault="00CE49AF" w:rsidP="005856BB">
            <w:pPr>
              <w:jc w:val="center"/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</w:pPr>
          </w:p>
        </w:tc>
      </w:tr>
      <w:tr w:rsidR="00CE49AF" w:rsidRPr="00CE49AF" w:rsidTr="00CE49AF">
        <w:tc>
          <w:tcPr>
            <w:tcW w:w="817" w:type="dxa"/>
            <w:tcBorders>
              <w:right w:val="single" w:sz="4" w:space="0" w:color="auto"/>
            </w:tcBorders>
          </w:tcPr>
          <w:p w:rsidR="00CE49AF" w:rsidRPr="00CE49AF" w:rsidRDefault="00CE49AF" w:rsidP="005856BB">
            <w:pPr>
              <w:jc w:val="center"/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</w:pPr>
            <w:r w:rsidRPr="00CE49AF"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  <w:t>47</w:t>
            </w:r>
          </w:p>
        </w:tc>
        <w:tc>
          <w:tcPr>
            <w:tcW w:w="1058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</w:rPr>
              <w:t>Что такое грим? История возникновения грима.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jc w:val="center"/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</w:pPr>
            <w:r w:rsidRPr="00CE49AF"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  <w:t>1</w:t>
            </w:r>
          </w:p>
        </w:tc>
        <w:tc>
          <w:tcPr>
            <w:tcW w:w="88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jc w:val="center"/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</w:pPr>
            <w:r w:rsidRPr="00CE49AF"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  <w:t>28.12</w:t>
            </w:r>
          </w:p>
        </w:tc>
        <w:tc>
          <w:tcPr>
            <w:tcW w:w="1063" w:type="dxa"/>
            <w:tcBorders>
              <w:left w:val="single" w:sz="4" w:space="0" w:color="auto"/>
            </w:tcBorders>
          </w:tcPr>
          <w:p w:rsidR="00CE49AF" w:rsidRPr="00CE49AF" w:rsidRDefault="00CE49AF" w:rsidP="005856BB">
            <w:pPr>
              <w:jc w:val="center"/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</w:pPr>
          </w:p>
        </w:tc>
      </w:tr>
      <w:tr w:rsidR="00CE49AF" w:rsidRPr="00CE49AF" w:rsidTr="00CE49AF">
        <w:tc>
          <w:tcPr>
            <w:tcW w:w="817" w:type="dxa"/>
            <w:tcBorders>
              <w:right w:val="single" w:sz="4" w:space="0" w:color="auto"/>
            </w:tcBorders>
          </w:tcPr>
          <w:p w:rsidR="00CE49AF" w:rsidRPr="00CE49AF" w:rsidRDefault="00CE49AF" w:rsidP="005856BB">
            <w:pPr>
              <w:jc w:val="center"/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</w:pPr>
            <w:r w:rsidRPr="00CE49AF"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  <w:t>48-50</w:t>
            </w:r>
          </w:p>
        </w:tc>
        <w:tc>
          <w:tcPr>
            <w:tcW w:w="1058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color w:val="0F0F0F"/>
                <w:sz w:val="24"/>
                <w:szCs w:val="24"/>
              </w:rPr>
            </w:pPr>
            <w:r w:rsidRPr="00CE49AF">
              <w:rPr>
                <w:b w:val="0"/>
                <w:sz w:val="24"/>
                <w:szCs w:val="24"/>
              </w:rPr>
              <w:t xml:space="preserve">Изготовление </w:t>
            </w:r>
            <w:proofErr w:type="gramStart"/>
            <w:r w:rsidRPr="00CE49AF">
              <w:rPr>
                <w:b w:val="0"/>
                <w:color w:val="0F0F0F"/>
                <w:sz w:val="24"/>
                <w:szCs w:val="24"/>
              </w:rPr>
              <w:t>перчаточных</w:t>
            </w:r>
            <w:proofErr w:type="gramEnd"/>
            <w:r w:rsidRPr="00CE49AF">
              <w:rPr>
                <w:b w:val="0"/>
                <w:color w:val="0F0F0F"/>
                <w:sz w:val="24"/>
                <w:szCs w:val="24"/>
              </w:rPr>
              <w:t xml:space="preserve"> куклы.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jc w:val="center"/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</w:pPr>
            <w:r w:rsidRPr="00CE49AF"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  <w:t>3</w:t>
            </w:r>
          </w:p>
        </w:tc>
        <w:tc>
          <w:tcPr>
            <w:tcW w:w="88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jc w:val="center"/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</w:pPr>
            <w:r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  <w:lang w:val="tt-RU"/>
              </w:rPr>
              <w:t>10</w:t>
            </w:r>
            <w:r w:rsidRPr="00CE49AF"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  <w:t>.01</w:t>
            </w:r>
          </w:p>
          <w:p w:rsidR="00CE49AF" w:rsidRPr="00CE49AF" w:rsidRDefault="00CE49AF" w:rsidP="005856BB">
            <w:pPr>
              <w:jc w:val="center"/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</w:pPr>
            <w:r w:rsidRPr="00CE49AF"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  <w:t>11.01</w:t>
            </w:r>
          </w:p>
          <w:p w:rsidR="00CE49AF" w:rsidRPr="00CE49AF" w:rsidRDefault="00CE49AF" w:rsidP="005856BB">
            <w:pPr>
              <w:jc w:val="center"/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</w:pPr>
            <w:r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  <w:t>1</w:t>
            </w:r>
            <w:r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  <w:lang w:val="tt-RU"/>
              </w:rPr>
              <w:t>4</w:t>
            </w:r>
            <w:r w:rsidRPr="00CE49AF"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  <w:t>.01</w:t>
            </w:r>
          </w:p>
        </w:tc>
        <w:tc>
          <w:tcPr>
            <w:tcW w:w="1063" w:type="dxa"/>
            <w:tcBorders>
              <w:left w:val="single" w:sz="4" w:space="0" w:color="auto"/>
            </w:tcBorders>
          </w:tcPr>
          <w:p w:rsidR="00CE49AF" w:rsidRPr="00CE49AF" w:rsidRDefault="00CE49AF" w:rsidP="005856BB">
            <w:pPr>
              <w:jc w:val="center"/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</w:pPr>
          </w:p>
        </w:tc>
      </w:tr>
      <w:tr w:rsidR="00CE49AF" w:rsidRPr="00CE49AF" w:rsidTr="00CE49AF">
        <w:tc>
          <w:tcPr>
            <w:tcW w:w="817" w:type="dxa"/>
            <w:tcBorders>
              <w:righ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</w:pPr>
            <w:r w:rsidRPr="00CE49AF"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  <w:t>51-53</w:t>
            </w:r>
          </w:p>
        </w:tc>
        <w:tc>
          <w:tcPr>
            <w:tcW w:w="1058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9AF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Картонные декорации.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jc w:val="center"/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</w:pPr>
            <w:r w:rsidRPr="00CE49AF"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  <w:t>3</w:t>
            </w:r>
          </w:p>
        </w:tc>
        <w:tc>
          <w:tcPr>
            <w:tcW w:w="88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jc w:val="center"/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</w:pPr>
            <w:r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  <w:t>1</w:t>
            </w:r>
            <w:r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  <w:lang w:val="tt-RU"/>
              </w:rPr>
              <w:t>7</w:t>
            </w:r>
            <w:r w:rsidRPr="00CE49AF"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  <w:t>.01</w:t>
            </w:r>
          </w:p>
          <w:p w:rsidR="00CE49AF" w:rsidRPr="00CE49AF" w:rsidRDefault="00CE49AF" w:rsidP="005856BB">
            <w:pPr>
              <w:jc w:val="center"/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</w:pPr>
            <w:r w:rsidRPr="00CE49AF"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  <w:t>18.01</w:t>
            </w:r>
          </w:p>
          <w:p w:rsidR="00CE49AF" w:rsidRPr="00CE49AF" w:rsidRDefault="00CE49AF" w:rsidP="005856BB">
            <w:pPr>
              <w:jc w:val="center"/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</w:pPr>
            <w:r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  <w:t>2</w:t>
            </w:r>
            <w:r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  <w:lang w:val="tt-RU"/>
              </w:rPr>
              <w:t>1</w:t>
            </w:r>
            <w:r w:rsidRPr="00CE49AF"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  <w:t>.01</w:t>
            </w:r>
          </w:p>
        </w:tc>
        <w:tc>
          <w:tcPr>
            <w:tcW w:w="1063" w:type="dxa"/>
            <w:tcBorders>
              <w:left w:val="single" w:sz="4" w:space="0" w:color="auto"/>
            </w:tcBorders>
          </w:tcPr>
          <w:p w:rsidR="00CE49AF" w:rsidRPr="00CE49AF" w:rsidRDefault="00CE49AF" w:rsidP="005856BB">
            <w:pPr>
              <w:jc w:val="center"/>
              <w:rPr>
                <w:rFonts w:ascii="Times New Roman" w:eastAsia="CAJCH+MetaProMedi" w:hAnsi="Times New Roman" w:cs="Times New Roman"/>
                <w:color w:val="231F20"/>
                <w:spacing w:val="14"/>
                <w:sz w:val="24"/>
                <w:szCs w:val="24"/>
              </w:rPr>
            </w:pPr>
          </w:p>
        </w:tc>
      </w:tr>
      <w:tr w:rsidR="00CE49AF" w:rsidRPr="00CE49AF" w:rsidTr="005856BB">
        <w:tc>
          <w:tcPr>
            <w:tcW w:w="14786" w:type="dxa"/>
            <w:gridSpan w:val="13"/>
          </w:tcPr>
          <w:p w:rsidR="00CE49AF" w:rsidRPr="00CE49AF" w:rsidRDefault="00CE49AF" w:rsidP="005856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9AF">
              <w:rPr>
                <w:rFonts w:ascii="Times New Roman" w:eastAsia="JUJIU+MetaProLight" w:hAnsi="Times New Roman" w:cs="Times New Roman"/>
                <w:b/>
                <w:color w:val="231F20"/>
                <w:sz w:val="24"/>
                <w:szCs w:val="24"/>
              </w:rPr>
              <w:t>Раздел 3.Т</w:t>
            </w:r>
            <w:r w:rsidRPr="00CE49AF">
              <w:rPr>
                <w:rFonts w:ascii="Times New Roman" w:eastAsia="QNOGR+MetaProLight" w:hAnsi="Times New Roman" w:cs="Times New Roman"/>
                <w:b/>
                <w:color w:val="231F20"/>
                <w:spacing w:val="-2"/>
                <w:sz w:val="24"/>
                <w:szCs w:val="24"/>
              </w:rPr>
              <w:t>е</w:t>
            </w:r>
            <w:r w:rsidRPr="00CE49AF">
              <w:rPr>
                <w:rFonts w:ascii="Times New Roman" w:eastAsia="QNOGR+MetaProLight" w:hAnsi="Times New Roman" w:cs="Times New Roman"/>
                <w:b/>
                <w:color w:val="231F20"/>
                <w:w w:val="99"/>
                <w:sz w:val="24"/>
                <w:szCs w:val="24"/>
              </w:rPr>
              <w:t>а</w:t>
            </w:r>
            <w:r w:rsidRPr="00CE49AF">
              <w:rPr>
                <w:rFonts w:ascii="Times New Roman" w:eastAsia="QNOGR+MetaProLight" w:hAnsi="Times New Roman" w:cs="Times New Roman"/>
                <w:b/>
                <w:color w:val="231F20"/>
                <w:sz w:val="24"/>
                <w:szCs w:val="24"/>
              </w:rPr>
              <w:t>т</w:t>
            </w:r>
            <w:r w:rsidRPr="00CE49AF">
              <w:rPr>
                <w:rFonts w:ascii="Times New Roman" w:eastAsia="QNOGR+MetaProLight" w:hAnsi="Times New Roman" w:cs="Times New Roman"/>
                <w:b/>
                <w:color w:val="231F20"/>
                <w:spacing w:val="59"/>
                <w:sz w:val="24"/>
                <w:szCs w:val="24"/>
              </w:rPr>
              <w:t>р</w:t>
            </w:r>
            <w:r w:rsidRPr="00CE49AF">
              <w:rPr>
                <w:rFonts w:ascii="Times New Roman" w:eastAsia="QNOGR+MetaProLight" w:hAnsi="Times New Roman" w:cs="Times New Roman"/>
                <w:b/>
                <w:color w:val="231F20"/>
                <w:w w:val="99"/>
                <w:sz w:val="24"/>
                <w:szCs w:val="24"/>
              </w:rPr>
              <w:t>ка</w:t>
            </w:r>
            <w:r w:rsidRPr="00CE49AF">
              <w:rPr>
                <w:rFonts w:ascii="Times New Roman" w:eastAsia="QNOGR+MetaProLight" w:hAnsi="Times New Roman" w:cs="Times New Roman"/>
                <w:b/>
                <w:color w:val="231F20"/>
                <w:spacing w:val="61"/>
                <w:w w:val="99"/>
                <w:sz w:val="24"/>
                <w:szCs w:val="24"/>
              </w:rPr>
              <w:t>к</w:t>
            </w:r>
            <w:r w:rsidRPr="00CE49AF">
              <w:rPr>
                <w:rFonts w:ascii="Times New Roman" w:eastAsia="QNOGR+MetaProLight" w:hAnsi="Times New Roman" w:cs="Times New Roman"/>
                <w:b/>
                <w:color w:val="231F20"/>
                <w:w w:val="99"/>
                <w:sz w:val="24"/>
                <w:szCs w:val="24"/>
              </w:rPr>
              <w:t>в</w:t>
            </w:r>
            <w:r w:rsidRPr="00CE49AF">
              <w:rPr>
                <w:rFonts w:ascii="Times New Roman" w:eastAsia="QNOGR+MetaProLight" w:hAnsi="Times New Roman" w:cs="Times New Roman"/>
                <w:b/>
                <w:color w:val="231F20"/>
                <w:sz w:val="24"/>
                <w:szCs w:val="24"/>
              </w:rPr>
              <w:t>и</w:t>
            </w:r>
            <w:r w:rsidRPr="00CE49AF">
              <w:rPr>
                <w:rFonts w:ascii="Times New Roman" w:eastAsia="QNOGR+MetaProLight" w:hAnsi="Times New Roman" w:cs="Times New Roman"/>
                <w:b/>
                <w:color w:val="231F20"/>
                <w:spacing w:val="61"/>
                <w:w w:val="99"/>
                <w:sz w:val="24"/>
                <w:szCs w:val="24"/>
              </w:rPr>
              <w:t>д</w:t>
            </w:r>
            <w:r w:rsidRPr="00CE49AF">
              <w:rPr>
                <w:rFonts w:ascii="Times New Roman" w:eastAsia="QNOGR+MetaProLight" w:hAnsi="Times New Roman" w:cs="Times New Roman"/>
                <w:b/>
                <w:color w:val="231F20"/>
                <w:sz w:val="24"/>
                <w:szCs w:val="24"/>
              </w:rPr>
              <w:t>и</w:t>
            </w:r>
            <w:r w:rsidRPr="00CE49AF">
              <w:rPr>
                <w:rFonts w:ascii="Times New Roman" w:eastAsia="QNOGR+MetaProLight" w:hAnsi="Times New Roman" w:cs="Times New Roman"/>
                <w:b/>
                <w:color w:val="231F20"/>
                <w:spacing w:val="-2"/>
                <w:w w:val="99"/>
                <w:sz w:val="24"/>
                <w:szCs w:val="24"/>
              </w:rPr>
              <w:t>с</w:t>
            </w:r>
            <w:r w:rsidRPr="00CE49AF">
              <w:rPr>
                <w:rFonts w:ascii="Times New Roman" w:eastAsia="QNOGR+MetaProLight" w:hAnsi="Times New Roman" w:cs="Times New Roman"/>
                <w:b/>
                <w:color w:val="231F20"/>
                <w:sz w:val="24"/>
                <w:szCs w:val="24"/>
              </w:rPr>
              <w:t>к</w:t>
            </w:r>
            <w:r w:rsidRPr="00CE49AF">
              <w:rPr>
                <w:rFonts w:ascii="Times New Roman" w:eastAsia="QNOGR+MetaProLight" w:hAnsi="Times New Roman" w:cs="Times New Roman"/>
                <w:b/>
                <w:color w:val="231F20"/>
                <w:spacing w:val="-2"/>
                <w:sz w:val="24"/>
                <w:szCs w:val="24"/>
              </w:rPr>
              <w:t>у</w:t>
            </w:r>
            <w:r w:rsidRPr="00CE49AF">
              <w:rPr>
                <w:rFonts w:ascii="Times New Roman" w:eastAsia="QNOGR+MetaProLight" w:hAnsi="Times New Roman" w:cs="Times New Roman"/>
                <w:b/>
                <w:color w:val="231F20"/>
                <w:sz w:val="24"/>
                <w:szCs w:val="24"/>
              </w:rPr>
              <w:t>сс</w:t>
            </w:r>
            <w:r w:rsidRPr="00CE49AF">
              <w:rPr>
                <w:rFonts w:ascii="Times New Roman" w:eastAsia="QNOGR+MetaProLight" w:hAnsi="Times New Roman" w:cs="Times New Roman"/>
                <w:b/>
                <w:color w:val="231F20"/>
                <w:w w:val="99"/>
                <w:sz w:val="24"/>
                <w:szCs w:val="24"/>
              </w:rPr>
              <w:t>тв</w:t>
            </w:r>
            <w:r w:rsidRPr="00CE49AF">
              <w:rPr>
                <w:rFonts w:ascii="Times New Roman" w:eastAsia="QNOGR+MetaProLight" w:hAnsi="Times New Roman" w:cs="Times New Roman"/>
                <w:b/>
                <w:color w:val="231F20"/>
                <w:sz w:val="24"/>
                <w:szCs w:val="24"/>
              </w:rPr>
              <w:t>а</w:t>
            </w:r>
            <w:r w:rsidRPr="00CE49AF">
              <w:rPr>
                <w:rFonts w:ascii="Times New Roman" w:eastAsia="JUJIU+MetaProLight" w:hAnsi="Times New Roman" w:cs="Times New Roman"/>
                <w:b/>
                <w:color w:val="231F20"/>
                <w:sz w:val="24"/>
                <w:szCs w:val="24"/>
              </w:rPr>
              <w:t>.</w:t>
            </w:r>
          </w:p>
        </w:tc>
      </w:tr>
      <w:tr w:rsidR="00CE49AF" w:rsidRPr="00CE49AF" w:rsidTr="005856BB">
        <w:tc>
          <w:tcPr>
            <w:tcW w:w="959" w:type="dxa"/>
            <w:gridSpan w:val="2"/>
            <w:tcBorders>
              <w:righ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54</w:t>
            </w:r>
          </w:p>
        </w:tc>
        <w:tc>
          <w:tcPr>
            <w:tcW w:w="1044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</w:rPr>
              <w:t>Авторский театр.</w:t>
            </w:r>
            <w:r w:rsidRPr="00CE49AF">
              <w:rPr>
                <w:rFonts w:ascii="Times New Roman" w:eastAsia="CAJCH+MetaProMedi" w:hAnsi="Times New Roman" w:cs="Times New Roman"/>
                <w:b/>
                <w:color w:val="231F20"/>
                <w:spacing w:val="14"/>
                <w:w w:val="99"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CE49AF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075" w:type="dxa"/>
            <w:gridSpan w:val="2"/>
            <w:tcBorders>
              <w:lef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9AF" w:rsidRPr="00CE49AF" w:rsidTr="005856BB">
        <w:tc>
          <w:tcPr>
            <w:tcW w:w="959" w:type="dxa"/>
            <w:gridSpan w:val="2"/>
            <w:tcBorders>
              <w:righ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55</w:t>
            </w:r>
          </w:p>
        </w:tc>
        <w:tc>
          <w:tcPr>
            <w:tcW w:w="1044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Просмотр  спектакля “Авторского театра”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1075" w:type="dxa"/>
            <w:gridSpan w:val="2"/>
            <w:tcBorders>
              <w:lef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9AF" w:rsidRPr="00CE49AF" w:rsidTr="005856BB">
        <w:tc>
          <w:tcPr>
            <w:tcW w:w="959" w:type="dxa"/>
            <w:gridSpan w:val="2"/>
            <w:tcBorders>
              <w:righ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044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</w:rPr>
              <w:t>Драматический театр</w:t>
            </w:r>
            <w:r w:rsidRPr="00CE49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 w:rsidRPr="00CE49AF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075" w:type="dxa"/>
            <w:gridSpan w:val="2"/>
            <w:tcBorders>
              <w:lef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9AF" w:rsidRPr="00CE49AF" w:rsidTr="005856BB">
        <w:tc>
          <w:tcPr>
            <w:tcW w:w="959" w:type="dxa"/>
            <w:gridSpan w:val="2"/>
            <w:tcBorders>
              <w:righ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044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9AF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Драматические театры России.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31.</w:t>
            </w:r>
            <w:r w:rsidRPr="00CE49A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5" w:type="dxa"/>
            <w:gridSpan w:val="2"/>
            <w:tcBorders>
              <w:lef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9AF" w:rsidRPr="00CE49AF" w:rsidTr="005856BB">
        <w:tc>
          <w:tcPr>
            <w:tcW w:w="959" w:type="dxa"/>
            <w:gridSpan w:val="2"/>
            <w:tcBorders>
              <w:righ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1044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Просмотр отрывко  “Драматического театра”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1075" w:type="dxa"/>
            <w:gridSpan w:val="2"/>
            <w:tcBorders>
              <w:lef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9AF" w:rsidRPr="00CE49AF" w:rsidTr="005856BB">
        <w:tc>
          <w:tcPr>
            <w:tcW w:w="959" w:type="dxa"/>
            <w:gridSpan w:val="2"/>
            <w:tcBorders>
              <w:righ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044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</w:rPr>
              <w:t>Театр комедии.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CE49A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075" w:type="dxa"/>
            <w:gridSpan w:val="2"/>
            <w:tcBorders>
              <w:lef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9AF" w:rsidRPr="00CE49AF" w:rsidTr="005856BB">
        <w:tc>
          <w:tcPr>
            <w:tcW w:w="959" w:type="dxa"/>
            <w:gridSpan w:val="2"/>
            <w:tcBorders>
              <w:righ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44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</w:rPr>
              <w:t>Просмотр комедии «Новые уши короля»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sz w:val="24"/>
                <w:szCs w:val="24"/>
              </w:rPr>
              <w:t xml:space="preserve">. 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  <w:r w:rsidRPr="00CE49A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075" w:type="dxa"/>
            <w:gridSpan w:val="2"/>
            <w:tcBorders>
              <w:lef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9AF" w:rsidRPr="00CE49AF" w:rsidTr="005856BB">
        <w:tc>
          <w:tcPr>
            <w:tcW w:w="959" w:type="dxa"/>
            <w:gridSpan w:val="2"/>
            <w:tcBorders>
              <w:righ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044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</w:rPr>
              <w:t>Кукольный театр.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CE49AF">
              <w:rPr>
                <w:rFonts w:ascii="Times New Roman" w:hAnsi="Times New Roman" w:cs="Times New Roman"/>
                <w:sz w:val="24"/>
                <w:szCs w:val="24"/>
              </w:rPr>
              <w:t>Просмотр кукольного театра «Колобок»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1075" w:type="dxa"/>
            <w:gridSpan w:val="2"/>
            <w:tcBorders>
              <w:lef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9AF" w:rsidRPr="00CE49AF" w:rsidTr="005856BB">
        <w:tc>
          <w:tcPr>
            <w:tcW w:w="959" w:type="dxa"/>
            <w:gridSpan w:val="2"/>
            <w:tcBorders>
              <w:righ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</w:rPr>
              <w:t>62-64</w:t>
            </w:r>
          </w:p>
        </w:tc>
        <w:tc>
          <w:tcPr>
            <w:tcW w:w="1044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9AF">
              <w:rPr>
                <w:rFonts w:ascii="Times New Roman" w:eastAsia="CAJCH+MetaProMedi" w:hAnsi="Times New Roman" w:cs="Times New Roman"/>
                <w:color w:val="231F20"/>
                <w:spacing w:val="14"/>
                <w:w w:val="99"/>
                <w:sz w:val="24"/>
                <w:szCs w:val="24"/>
              </w:rPr>
              <w:t>Работа над постановкой сказки на русском языке</w:t>
            </w:r>
            <w:r w:rsidRPr="00CE49AF">
              <w:rPr>
                <w:rFonts w:ascii="Times New Roman" w:eastAsia="CAJCH+MetaProMedi" w:hAnsi="Times New Roman" w:cs="Times New Roman"/>
                <w:color w:val="231F20"/>
                <w:spacing w:val="14"/>
                <w:w w:val="99"/>
                <w:sz w:val="24"/>
                <w:szCs w:val="24"/>
                <w:lang w:val="tt-RU"/>
              </w:rPr>
              <w:t xml:space="preserve"> 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sz w:val="24"/>
                <w:szCs w:val="24"/>
              </w:rPr>
              <w:t>«К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sz w:val="24"/>
                <w:szCs w:val="24"/>
                <w:lang w:val="tt-RU"/>
              </w:rPr>
              <w:t>олобок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sz w:val="24"/>
                <w:szCs w:val="24"/>
              </w:rPr>
              <w:t>»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Pr="00CE49A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  <w:p w:rsidR="00CE49AF" w:rsidRPr="00CE49AF" w:rsidRDefault="00B2428A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="00CE49AF" w:rsidRPr="00CE49A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1075" w:type="dxa"/>
            <w:gridSpan w:val="2"/>
            <w:tcBorders>
              <w:lef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9AF" w:rsidRPr="00CE49AF" w:rsidTr="005856BB">
        <w:tc>
          <w:tcPr>
            <w:tcW w:w="959" w:type="dxa"/>
            <w:gridSpan w:val="2"/>
            <w:tcBorders>
              <w:righ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044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Постановка 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sz w:val="24"/>
                <w:szCs w:val="24"/>
              </w:rPr>
              <w:t xml:space="preserve"> кукольного театра на русском языке «К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sz w:val="24"/>
                <w:szCs w:val="24"/>
                <w:lang w:val="tt-RU"/>
              </w:rPr>
              <w:t>олобок</w:t>
            </w:r>
            <w:r w:rsidRPr="00CE49AF">
              <w:rPr>
                <w:rFonts w:ascii="Times New Roman" w:eastAsia="QNOGR+MetaProLight" w:hAnsi="Times New Roman" w:cs="Times New Roman"/>
                <w:color w:val="231F20"/>
                <w:sz w:val="24"/>
                <w:szCs w:val="24"/>
              </w:rPr>
              <w:t>»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B2428A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 w:rsidR="00CE49AF" w:rsidRPr="00CE49A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075" w:type="dxa"/>
            <w:gridSpan w:val="2"/>
            <w:tcBorders>
              <w:lef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9AF" w:rsidRPr="00CE49AF" w:rsidTr="005856BB">
        <w:tc>
          <w:tcPr>
            <w:tcW w:w="959" w:type="dxa"/>
            <w:gridSpan w:val="2"/>
            <w:tcBorders>
              <w:righ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044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9AF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Анализ постановки сказки «</w:t>
            </w:r>
            <w:r w:rsidRPr="00CE49AF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  <w:lang w:val="tt-RU"/>
              </w:rPr>
              <w:t>Колобок</w:t>
            </w:r>
            <w:r w:rsidRPr="00CE49AF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B2428A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CE49AF" w:rsidRPr="00CE49A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075" w:type="dxa"/>
            <w:gridSpan w:val="2"/>
            <w:tcBorders>
              <w:lef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9AF" w:rsidRPr="00CE49AF" w:rsidTr="005856BB">
        <w:tc>
          <w:tcPr>
            <w:tcW w:w="959" w:type="dxa"/>
            <w:gridSpan w:val="2"/>
            <w:tcBorders>
              <w:righ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67</w:t>
            </w:r>
          </w:p>
        </w:tc>
        <w:tc>
          <w:tcPr>
            <w:tcW w:w="1044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</w:rPr>
              <w:t>Музыкальный театр.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1075" w:type="dxa"/>
            <w:gridSpan w:val="2"/>
            <w:tcBorders>
              <w:lef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9AF" w:rsidRPr="00CE49AF" w:rsidTr="005856BB">
        <w:tc>
          <w:tcPr>
            <w:tcW w:w="959" w:type="dxa"/>
            <w:gridSpan w:val="2"/>
            <w:tcBorders>
              <w:righ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68</w:t>
            </w:r>
          </w:p>
        </w:tc>
        <w:tc>
          <w:tcPr>
            <w:tcW w:w="1044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</w:rPr>
              <w:t>Просмотр музыкального театра «Синяя птица»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B2428A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="00CE49AF" w:rsidRPr="00CE49A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075" w:type="dxa"/>
            <w:gridSpan w:val="2"/>
            <w:tcBorders>
              <w:lef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9AF" w:rsidRPr="00CE49AF" w:rsidTr="005856BB">
        <w:tc>
          <w:tcPr>
            <w:tcW w:w="959" w:type="dxa"/>
            <w:gridSpan w:val="2"/>
            <w:tcBorders>
              <w:righ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69</w:t>
            </w:r>
          </w:p>
        </w:tc>
        <w:tc>
          <w:tcPr>
            <w:tcW w:w="1044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</w:rPr>
              <w:t>Уличный театр.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B2428A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 w:rsidR="00CE49AF" w:rsidRPr="00CE49A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075" w:type="dxa"/>
            <w:gridSpan w:val="2"/>
            <w:tcBorders>
              <w:lef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9AF" w:rsidRPr="00CE49AF" w:rsidTr="005856BB">
        <w:tc>
          <w:tcPr>
            <w:tcW w:w="959" w:type="dxa"/>
            <w:gridSpan w:val="2"/>
            <w:tcBorders>
              <w:righ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70</w:t>
            </w:r>
          </w:p>
        </w:tc>
        <w:tc>
          <w:tcPr>
            <w:tcW w:w="1044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</w:rPr>
              <w:t>Просмотр детского уличного театра.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E49AF" w:rsidRPr="00B2428A" w:rsidRDefault="00B2428A" w:rsidP="005856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01.03</w:t>
            </w:r>
          </w:p>
        </w:tc>
        <w:tc>
          <w:tcPr>
            <w:tcW w:w="1075" w:type="dxa"/>
            <w:gridSpan w:val="2"/>
            <w:tcBorders>
              <w:lef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9AF" w:rsidRPr="00CE49AF" w:rsidTr="005856BB">
        <w:tc>
          <w:tcPr>
            <w:tcW w:w="959" w:type="dxa"/>
            <w:gridSpan w:val="2"/>
            <w:tcBorders>
              <w:righ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71</w:t>
            </w:r>
          </w:p>
        </w:tc>
        <w:tc>
          <w:tcPr>
            <w:tcW w:w="1044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</w:rPr>
              <w:t>Театр оперы и балета.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B2428A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="00CE49AF" w:rsidRPr="00CE49AF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075" w:type="dxa"/>
            <w:gridSpan w:val="2"/>
            <w:tcBorders>
              <w:lef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9AF" w:rsidRPr="00CE49AF" w:rsidTr="005856BB">
        <w:tc>
          <w:tcPr>
            <w:tcW w:w="959" w:type="dxa"/>
            <w:gridSpan w:val="2"/>
            <w:tcBorders>
              <w:righ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72</w:t>
            </w:r>
          </w:p>
        </w:tc>
        <w:tc>
          <w:tcPr>
            <w:tcW w:w="1044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9AF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 xml:space="preserve"> Театр оперы и балета имени Мусы </w:t>
            </w:r>
            <w:proofErr w:type="spellStart"/>
            <w:r w:rsidRPr="00CE49AF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Джалиля</w:t>
            </w:r>
            <w:proofErr w:type="spellEnd"/>
          </w:p>
        </w:tc>
        <w:tc>
          <w:tcPr>
            <w:tcW w:w="14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B2428A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  <w:r w:rsidR="00CE49AF" w:rsidRPr="00CE49AF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075" w:type="dxa"/>
            <w:gridSpan w:val="2"/>
            <w:tcBorders>
              <w:lef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9AF" w:rsidRPr="00CE49AF" w:rsidTr="005856BB">
        <w:tc>
          <w:tcPr>
            <w:tcW w:w="959" w:type="dxa"/>
            <w:gridSpan w:val="2"/>
            <w:tcBorders>
              <w:righ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044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</w:rPr>
              <w:t>Просмотр балета «</w:t>
            </w:r>
            <w:proofErr w:type="spellStart"/>
            <w:r w:rsidRPr="00CE49AF">
              <w:rPr>
                <w:rFonts w:ascii="Times New Roman" w:hAnsi="Times New Roman" w:cs="Times New Roman"/>
                <w:sz w:val="24"/>
                <w:szCs w:val="24"/>
              </w:rPr>
              <w:t>Шурале</w:t>
            </w:r>
            <w:proofErr w:type="spellEnd"/>
            <w:r w:rsidRPr="00CE49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B2428A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  <w:r w:rsidR="00CE49AF" w:rsidRPr="00CE49AF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075" w:type="dxa"/>
            <w:gridSpan w:val="2"/>
            <w:tcBorders>
              <w:lef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9AF" w:rsidRPr="00CE49AF" w:rsidTr="005856BB">
        <w:tc>
          <w:tcPr>
            <w:tcW w:w="959" w:type="dxa"/>
            <w:gridSpan w:val="2"/>
            <w:tcBorders>
              <w:righ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044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</w:rPr>
              <w:t>Просмотр сказки «Теремок». Работа над постановкой сказки на татарском языке «</w:t>
            </w:r>
            <w:proofErr w:type="spellStart"/>
            <w:r w:rsidRPr="00CE49AF">
              <w:rPr>
                <w:rFonts w:ascii="Times New Roman" w:hAnsi="Times New Roman" w:cs="Times New Roman"/>
                <w:sz w:val="24"/>
                <w:szCs w:val="24"/>
              </w:rPr>
              <w:t>Теремк</w:t>
            </w:r>
            <w:proofErr w:type="spellEnd"/>
            <w:r w:rsidRPr="00CE49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әй”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B2428A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  <w:r w:rsidR="00CE49AF" w:rsidRPr="00CE49AF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075" w:type="dxa"/>
            <w:gridSpan w:val="2"/>
            <w:tcBorders>
              <w:lef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9AF" w:rsidRPr="00CE49AF" w:rsidTr="005856BB">
        <w:tc>
          <w:tcPr>
            <w:tcW w:w="959" w:type="dxa"/>
            <w:gridSpan w:val="2"/>
            <w:tcBorders>
              <w:righ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75-77</w:t>
            </w:r>
          </w:p>
        </w:tc>
        <w:tc>
          <w:tcPr>
            <w:tcW w:w="1044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</w:rPr>
              <w:t>Работа над постановкой сказки на татарском языке «</w:t>
            </w:r>
            <w:proofErr w:type="spellStart"/>
            <w:r w:rsidRPr="00CE49AF">
              <w:rPr>
                <w:rFonts w:ascii="Times New Roman" w:hAnsi="Times New Roman" w:cs="Times New Roman"/>
                <w:sz w:val="24"/>
                <w:szCs w:val="24"/>
              </w:rPr>
              <w:t>Теремк</w:t>
            </w:r>
            <w:proofErr w:type="spellEnd"/>
            <w:r w:rsidRPr="00CE49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әй”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B2428A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  <w:r w:rsidR="00CE49AF" w:rsidRPr="00CE49AF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:rsidR="00CE49AF" w:rsidRPr="00CE49AF" w:rsidRDefault="00B2428A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 w:rsidR="00CE49AF" w:rsidRPr="00CE49AF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:rsidR="00CE49AF" w:rsidRPr="00CE49AF" w:rsidRDefault="00B2428A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21.</w:t>
            </w:r>
            <w:r w:rsidR="00CE49AF" w:rsidRPr="00CE49AF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75" w:type="dxa"/>
            <w:gridSpan w:val="2"/>
            <w:tcBorders>
              <w:lef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9AF" w:rsidRPr="00CE49AF" w:rsidTr="005856BB">
        <w:tc>
          <w:tcPr>
            <w:tcW w:w="959" w:type="dxa"/>
            <w:gridSpan w:val="2"/>
            <w:tcBorders>
              <w:righ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78</w:t>
            </w:r>
          </w:p>
        </w:tc>
        <w:tc>
          <w:tcPr>
            <w:tcW w:w="1044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Постановка сказки на татарском языке “Теремкәй”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E49AF" w:rsidRPr="00B2428A" w:rsidRDefault="00B2428A" w:rsidP="005856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01</w:t>
            </w:r>
            <w:r w:rsidR="00CE49AF" w:rsidRPr="00CE49A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075" w:type="dxa"/>
            <w:gridSpan w:val="2"/>
            <w:tcBorders>
              <w:lef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9AF" w:rsidRPr="00CE49AF" w:rsidTr="005856BB">
        <w:tc>
          <w:tcPr>
            <w:tcW w:w="959" w:type="dxa"/>
            <w:gridSpan w:val="2"/>
            <w:tcBorders>
              <w:righ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79</w:t>
            </w:r>
          </w:p>
        </w:tc>
        <w:tc>
          <w:tcPr>
            <w:tcW w:w="1044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Анализ постановки сказки “Теремкәй”.День театра.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E49AF" w:rsidRPr="00B2428A" w:rsidRDefault="00B2428A" w:rsidP="005856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04</w:t>
            </w:r>
            <w:r w:rsidR="00CE49AF" w:rsidRPr="00CE49A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075" w:type="dxa"/>
            <w:gridSpan w:val="2"/>
            <w:tcBorders>
              <w:lef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9AF" w:rsidRPr="00CE49AF" w:rsidTr="005856BB">
        <w:tc>
          <w:tcPr>
            <w:tcW w:w="959" w:type="dxa"/>
            <w:gridSpan w:val="2"/>
            <w:tcBorders>
              <w:righ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80</w:t>
            </w:r>
          </w:p>
        </w:tc>
        <w:tc>
          <w:tcPr>
            <w:tcW w:w="1044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</w:rPr>
              <w:t>Театр теней.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B2428A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="00CE49AF" w:rsidRPr="00CE49A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075" w:type="dxa"/>
            <w:gridSpan w:val="2"/>
            <w:tcBorders>
              <w:lef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9AF" w:rsidRPr="00CE49AF" w:rsidTr="005856BB">
        <w:tc>
          <w:tcPr>
            <w:tcW w:w="959" w:type="dxa"/>
            <w:gridSpan w:val="2"/>
            <w:tcBorders>
              <w:righ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81</w:t>
            </w:r>
          </w:p>
        </w:tc>
        <w:tc>
          <w:tcPr>
            <w:tcW w:w="1044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</w:rPr>
              <w:t>Просмотр театр теней «Три поросёнка»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B2428A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 w:rsidR="00CE49AF" w:rsidRPr="00CE49A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075" w:type="dxa"/>
            <w:gridSpan w:val="2"/>
            <w:tcBorders>
              <w:lef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9AF" w:rsidRPr="00CE49AF" w:rsidTr="005856BB">
        <w:tc>
          <w:tcPr>
            <w:tcW w:w="959" w:type="dxa"/>
            <w:gridSpan w:val="2"/>
            <w:tcBorders>
              <w:righ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82</w:t>
            </w:r>
          </w:p>
        </w:tc>
        <w:tc>
          <w:tcPr>
            <w:tcW w:w="1044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</w:rPr>
              <w:t>Театр  одного актёра.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B2428A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</w:t>
            </w:r>
            <w:r w:rsidR="00CE49AF" w:rsidRPr="00CE49AF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75" w:type="dxa"/>
            <w:gridSpan w:val="2"/>
            <w:tcBorders>
              <w:lef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9AF" w:rsidRPr="00CE49AF" w:rsidTr="005856BB">
        <w:tc>
          <w:tcPr>
            <w:tcW w:w="959" w:type="dxa"/>
            <w:gridSpan w:val="2"/>
            <w:tcBorders>
              <w:righ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83</w:t>
            </w:r>
          </w:p>
        </w:tc>
        <w:tc>
          <w:tcPr>
            <w:tcW w:w="1044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</w:rPr>
              <w:t>Просмотр театр одного актёра.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B2428A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  <w:r w:rsidR="00CE49AF" w:rsidRPr="00CE49A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075" w:type="dxa"/>
            <w:gridSpan w:val="2"/>
            <w:tcBorders>
              <w:lef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9AF" w:rsidRPr="00CE49AF" w:rsidTr="005856BB">
        <w:tc>
          <w:tcPr>
            <w:tcW w:w="959" w:type="dxa"/>
            <w:gridSpan w:val="2"/>
            <w:tcBorders>
              <w:righ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84</w:t>
            </w:r>
          </w:p>
        </w:tc>
        <w:tc>
          <w:tcPr>
            <w:tcW w:w="1044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</w:rPr>
              <w:t>Театр сатиры.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B2428A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  <w:r w:rsidR="00CE49AF" w:rsidRPr="00CE49AF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75" w:type="dxa"/>
            <w:gridSpan w:val="2"/>
            <w:tcBorders>
              <w:lef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9AF" w:rsidRPr="00CE49AF" w:rsidTr="005856BB">
        <w:tc>
          <w:tcPr>
            <w:tcW w:w="959" w:type="dxa"/>
            <w:gridSpan w:val="2"/>
            <w:tcBorders>
              <w:righ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85</w:t>
            </w:r>
          </w:p>
        </w:tc>
        <w:tc>
          <w:tcPr>
            <w:tcW w:w="1044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</w:rPr>
              <w:t>Просмотр театр  сатиры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B2428A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 w:rsidR="00CE49AF" w:rsidRPr="00CE49A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075" w:type="dxa"/>
            <w:gridSpan w:val="2"/>
            <w:tcBorders>
              <w:lef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9AF" w:rsidRPr="00CE49AF" w:rsidTr="005856BB">
        <w:tc>
          <w:tcPr>
            <w:tcW w:w="959" w:type="dxa"/>
            <w:gridSpan w:val="2"/>
            <w:tcBorders>
              <w:righ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86</w:t>
            </w:r>
          </w:p>
        </w:tc>
        <w:tc>
          <w:tcPr>
            <w:tcW w:w="1044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</w:rPr>
              <w:t>Подводный театр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B2428A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  <w:r w:rsidR="00CE49AF" w:rsidRPr="00CE49A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075" w:type="dxa"/>
            <w:gridSpan w:val="2"/>
            <w:tcBorders>
              <w:lef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9AF" w:rsidRPr="00CE49AF" w:rsidTr="005856BB">
        <w:tc>
          <w:tcPr>
            <w:tcW w:w="959" w:type="dxa"/>
            <w:gridSpan w:val="2"/>
            <w:tcBorders>
              <w:righ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87</w:t>
            </w:r>
          </w:p>
        </w:tc>
        <w:tc>
          <w:tcPr>
            <w:tcW w:w="1044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подводного театра 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B2428A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22.</w:t>
            </w:r>
            <w:r w:rsidR="00CE49AF" w:rsidRPr="00CE49AF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75" w:type="dxa"/>
            <w:gridSpan w:val="2"/>
            <w:tcBorders>
              <w:lef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9AF" w:rsidRPr="00CE49AF" w:rsidTr="005856BB">
        <w:tc>
          <w:tcPr>
            <w:tcW w:w="959" w:type="dxa"/>
            <w:gridSpan w:val="2"/>
            <w:tcBorders>
              <w:righ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88</w:t>
            </w:r>
          </w:p>
        </w:tc>
        <w:tc>
          <w:tcPr>
            <w:tcW w:w="1044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</w:rPr>
              <w:t>Пантомима.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B2428A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="00CE49AF" w:rsidRPr="00CE49A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075" w:type="dxa"/>
            <w:gridSpan w:val="2"/>
            <w:tcBorders>
              <w:lef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9AF" w:rsidRPr="00CE49AF" w:rsidTr="005856BB">
        <w:tc>
          <w:tcPr>
            <w:tcW w:w="959" w:type="dxa"/>
            <w:gridSpan w:val="2"/>
            <w:tcBorders>
              <w:righ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</w:t>
            </w:r>
          </w:p>
        </w:tc>
        <w:tc>
          <w:tcPr>
            <w:tcW w:w="1044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</w:rPr>
              <w:t>Просмотр пантомимы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B2428A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="00CE49AF" w:rsidRPr="00CE49A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075" w:type="dxa"/>
            <w:gridSpan w:val="2"/>
            <w:tcBorders>
              <w:lef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9AF" w:rsidRPr="00CE49AF" w:rsidTr="005856BB">
        <w:tc>
          <w:tcPr>
            <w:tcW w:w="959" w:type="dxa"/>
            <w:gridSpan w:val="2"/>
            <w:tcBorders>
              <w:righ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90-91</w:t>
            </w:r>
          </w:p>
        </w:tc>
        <w:tc>
          <w:tcPr>
            <w:tcW w:w="1044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</w:rPr>
              <w:t>Учимся ставить пантомиму.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B2428A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  <w:r w:rsidR="00CE49AF" w:rsidRPr="00CE49A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CE49AF" w:rsidRPr="00B2428A" w:rsidRDefault="00B2428A" w:rsidP="005856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02</w:t>
            </w:r>
            <w:r w:rsidR="00CE49AF" w:rsidRPr="00CE49A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075" w:type="dxa"/>
            <w:gridSpan w:val="2"/>
            <w:tcBorders>
              <w:lef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9AF" w:rsidRPr="00CE49AF" w:rsidTr="005856BB">
        <w:tc>
          <w:tcPr>
            <w:tcW w:w="959" w:type="dxa"/>
            <w:gridSpan w:val="2"/>
            <w:tcBorders>
              <w:righ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92</w:t>
            </w:r>
          </w:p>
        </w:tc>
        <w:tc>
          <w:tcPr>
            <w:tcW w:w="1044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</w:rPr>
              <w:t>Мюзикл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E49AF" w:rsidRPr="00B2428A" w:rsidRDefault="00B2428A" w:rsidP="005856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03.05</w:t>
            </w:r>
          </w:p>
        </w:tc>
        <w:tc>
          <w:tcPr>
            <w:tcW w:w="1075" w:type="dxa"/>
            <w:gridSpan w:val="2"/>
            <w:tcBorders>
              <w:lef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9AF" w:rsidRPr="00CE49AF" w:rsidTr="005856BB">
        <w:tc>
          <w:tcPr>
            <w:tcW w:w="959" w:type="dxa"/>
            <w:gridSpan w:val="2"/>
            <w:tcBorders>
              <w:righ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93</w:t>
            </w:r>
          </w:p>
        </w:tc>
        <w:tc>
          <w:tcPr>
            <w:tcW w:w="1044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мюзикла 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B2428A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="00CE49AF" w:rsidRPr="00CE49AF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075" w:type="dxa"/>
            <w:gridSpan w:val="2"/>
            <w:tcBorders>
              <w:lef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9AF" w:rsidRPr="00CE49AF" w:rsidTr="005856BB">
        <w:tc>
          <w:tcPr>
            <w:tcW w:w="959" w:type="dxa"/>
            <w:gridSpan w:val="2"/>
            <w:tcBorders>
              <w:righ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94</w:t>
            </w:r>
          </w:p>
        </w:tc>
        <w:tc>
          <w:tcPr>
            <w:tcW w:w="1044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</w:rPr>
              <w:t>Оперетта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B2428A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  <w:r w:rsidR="00CE49AF" w:rsidRPr="00CE49AF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075" w:type="dxa"/>
            <w:gridSpan w:val="2"/>
            <w:tcBorders>
              <w:lef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9AF" w:rsidRPr="00CE49AF" w:rsidTr="005856BB">
        <w:tc>
          <w:tcPr>
            <w:tcW w:w="959" w:type="dxa"/>
            <w:gridSpan w:val="2"/>
            <w:tcBorders>
              <w:righ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95</w:t>
            </w:r>
          </w:p>
        </w:tc>
        <w:tc>
          <w:tcPr>
            <w:tcW w:w="1044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оперетты 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B2428A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  <w:r w:rsidR="00CE49AF" w:rsidRPr="00CE49AF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075" w:type="dxa"/>
            <w:gridSpan w:val="2"/>
            <w:tcBorders>
              <w:lef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9AF" w:rsidRPr="00CE49AF" w:rsidTr="005856BB">
        <w:tc>
          <w:tcPr>
            <w:tcW w:w="959" w:type="dxa"/>
            <w:gridSpan w:val="2"/>
            <w:tcBorders>
              <w:righ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96</w:t>
            </w:r>
          </w:p>
        </w:tc>
        <w:tc>
          <w:tcPr>
            <w:tcW w:w="1044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</w:rPr>
              <w:t xml:space="preserve">Моноспектакль. 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B2428A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="00CE49AF" w:rsidRPr="00CE49AF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075" w:type="dxa"/>
            <w:gridSpan w:val="2"/>
            <w:tcBorders>
              <w:lef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9AF" w:rsidRPr="00CE49AF" w:rsidTr="005856BB">
        <w:tc>
          <w:tcPr>
            <w:tcW w:w="959" w:type="dxa"/>
            <w:gridSpan w:val="2"/>
            <w:tcBorders>
              <w:righ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97</w:t>
            </w:r>
          </w:p>
        </w:tc>
        <w:tc>
          <w:tcPr>
            <w:tcW w:w="1044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</w:rPr>
              <w:t>Просмотр моноспектакля.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B2428A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  <w:r w:rsidR="00CE49AF" w:rsidRPr="00CE49AF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075" w:type="dxa"/>
            <w:gridSpan w:val="2"/>
            <w:tcBorders>
              <w:lef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9AF" w:rsidRPr="00CE49AF" w:rsidTr="005856BB">
        <w:tc>
          <w:tcPr>
            <w:tcW w:w="959" w:type="dxa"/>
            <w:gridSpan w:val="2"/>
            <w:tcBorders>
              <w:righ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98</w:t>
            </w:r>
          </w:p>
        </w:tc>
        <w:tc>
          <w:tcPr>
            <w:tcW w:w="1044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</w:rPr>
              <w:t>Народные театры.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B2428A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  <w:r w:rsidR="00CE49AF" w:rsidRPr="00CE49AF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075" w:type="dxa"/>
            <w:gridSpan w:val="2"/>
            <w:tcBorders>
              <w:lef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9AF" w:rsidRPr="00CE49AF" w:rsidTr="005856BB">
        <w:tc>
          <w:tcPr>
            <w:tcW w:w="959" w:type="dxa"/>
            <w:gridSpan w:val="2"/>
            <w:tcBorders>
              <w:righ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99</w:t>
            </w:r>
          </w:p>
        </w:tc>
        <w:tc>
          <w:tcPr>
            <w:tcW w:w="1044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</w:rPr>
              <w:t>Онлайн  посещение Альметьевского государственного драматического театра.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E424E8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  <w:r w:rsidR="00CE49AF" w:rsidRPr="00CE49AF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075" w:type="dxa"/>
            <w:gridSpan w:val="2"/>
            <w:tcBorders>
              <w:lef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9AF" w:rsidRPr="00CE49AF" w:rsidTr="005856BB">
        <w:tc>
          <w:tcPr>
            <w:tcW w:w="959" w:type="dxa"/>
            <w:gridSpan w:val="2"/>
            <w:tcBorders>
              <w:righ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1044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СДК </w:t>
            </w:r>
            <w:proofErr w:type="spellStart"/>
            <w:r w:rsidRPr="00CE49AF">
              <w:rPr>
                <w:rFonts w:ascii="Times New Roman" w:hAnsi="Times New Roman" w:cs="Times New Roman"/>
                <w:sz w:val="24"/>
                <w:szCs w:val="24"/>
              </w:rPr>
              <w:t>Руский</w:t>
            </w:r>
            <w:proofErr w:type="spellEnd"/>
            <w:r w:rsidRPr="00CE49AF">
              <w:rPr>
                <w:rFonts w:ascii="Times New Roman" w:hAnsi="Times New Roman" w:cs="Times New Roman"/>
                <w:sz w:val="24"/>
                <w:szCs w:val="24"/>
              </w:rPr>
              <w:t xml:space="preserve"> Акташ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B2428A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424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CE49AF" w:rsidRPr="00CE49AF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075" w:type="dxa"/>
            <w:gridSpan w:val="2"/>
            <w:tcBorders>
              <w:lef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9AF" w:rsidRPr="00CE49AF" w:rsidTr="005856BB">
        <w:tc>
          <w:tcPr>
            <w:tcW w:w="959" w:type="dxa"/>
            <w:gridSpan w:val="2"/>
            <w:tcBorders>
              <w:righ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101-102</w:t>
            </w:r>
          </w:p>
        </w:tc>
        <w:tc>
          <w:tcPr>
            <w:tcW w:w="1044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</w:rPr>
              <w:t>Итоговое занятие по разделу.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E49AF" w:rsidRPr="00CE49AF" w:rsidRDefault="00CE49AF" w:rsidP="005856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9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E49AF" w:rsidRPr="00E424E8" w:rsidRDefault="00CE49AF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4E8"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  <w:p w:rsidR="00CE49AF" w:rsidRPr="00CE49AF" w:rsidRDefault="00E424E8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4E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CE49AF" w:rsidRPr="00E424E8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075" w:type="dxa"/>
            <w:gridSpan w:val="2"/>
            <w:tcBorders>
              <w:left w:val="single" w:sz="4" w:space="0" w:color="auto"/>
            </w:tcBorders>
          </w:tcPr>
          <w:p w:rsidR="00CE49AF" w:rsidRPr="00CE49AF" w:rsidRDefault="00CE49AF" w:rsidP="00585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49AF" w:rsidRPr="00CE49AF" w:rsidRDefault="00CE49AF" w:rsidP="00CE49AF">
      <w:pPr>
        <w:rPr>
          <w:rFonts w:ascii="Times New Roman" w:hAnsi="Times New Roman" w:cs="Times New Roman"/>
          <w:sz w:val="24"/>
          <w:szCs w:val="24"/>
        </w:rPr>
      </w:pPr>
    </w:p>
    <w:p w:rsidR="00E56B2A" w:rsidRPr="00CE49AF" w:rsidRDefault="00E56B2A">
      <w:pPr>
        <w:rPr>
          <w:rFonts w:ascii="Times New Roman" w:hAnsi="Times New Roman" w:cs="Times New Roman"/>
          <w:sz w:val="24"/>
          <w:szCs w:val="24"/>
        </w:rPr>
      </w:pPr>
    </w:p>
    <w:sectPr w:rsidR="00E56B2A" w:rsidRPr="00CE49AF" w:rsidSect="006776E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QNOGR+MetaProLight">
    <w:altName w:val="Times New Roman"/>
    <w:charset w:val="01"/>
    <w:family w:val="auto"/>
    <w:pitch w:val="variable"/>
    <w:sig w:usb0="00000001" w:usb1="4000207B" w:usb2="00000000" w:usb3="00000000" w:csb0="2000009F" w:csb1="00000000"/>
  </w:font>
  <w:font w:name="CAJCH+MetaProMedi">
    <w:altName w:val="Times New Roman"/>
    <w:charset w:val="01"/>
    <w:family w:val="auto"/>
    <w:pitch w:val="variable"/>
    <w:sig w:usb0="00000001" w:usb1="4000207B" w:usb2="00000000" w:usb3="00000000" w:csb0="2000009F" w:csb1="00000000"/>
  </w:font>
  <w:font w:name="JUJIU+MetaProLight">
    <w:altName w:val="Times New Roman"/>
    <w:charset w:val="01"/>
    <w:family w:val="auto"/>
    <w:pitch w:val="variable"/>
    <w:sig w:usb0="00000001" w:usb1="4000207B" w:usb2="00000000" w:usb3="00000000" w:csb0="2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E49AF"/>
    <w:rsid w:val="008743DF"/>
    <w:rsid w:val="00B2428A"/>
    <w:rsid w:val="00CE49AF"/>
    <w:rsid w:val="00E424E8"/>
    <w:rsid w:val="00E56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B2A"/>
  </w:style>
  <w:style w:type="paragraph" w:styleId="1">
    <w:name w:val="heading 1"/>
    <w:basedOn w:val="a"/>
    <w:link w:val="10"/>
    <w:uiPriority w:val="9"/>
    <w:qFormat/>
    <w:rsid w:val="00CE49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49A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Body Text Indent"/>
    <w:basedOn w:val="a"/>
    <w:link w:val="a4"/>
    <w:uiPriority w:val="99"/>
    <w:unhideWhenUsed/>
    <w:rsid w:val="00CE49AF"/>
    <w:pPr>
      <w:spacing w:after="120"/>
      <w:ind w:left="283"/>
    </w:pPr>
    <w:rPr>
      <w:rFonts w:eastAsiaTheme="minorHAnsi"/>
      <w:lang w:eastAsia="en-US"/>
    </w:rPr>
  </w:style>
  <w:style w:type="character" w:customStyle="1" w:styleId="a4">
    <w:name w:val="Основной текст с отступом Знак"/>
    <w:basedOn w:val="a0"/>
    <w:link w:val="a3"/>
    <w:uiPriority w:val="99"/>
    <w:rsid w:val="00CE49AF"/>
    <w:rPr>
      <w:rFonts w:eastAsiaTheme="minorHAnsi"/>
      <w:lang w:eastAsia="en-US"/>
    </w:rPr>
  </w:style>
  <w:style w:type="paragraph" w:customStyle="1" w:styleId="Style12">
    <w:name w:val="Style12"/>
    <w:basedOn w:val="a"/>
    <w:rsid w:val="00CE49A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9">
    <w:name w:val="Font Style29"/>
    <w:rsid w:val="00CE49AF"/>
    <w:rPr>
      <w:rFonts w:ascii="Times New Roman" w:hAnsi="Times New Roman" w:cs="Times New Roman" w:hint="default"/>
      <w:sz w:val="26"/>
      <w:szCs w:val="26"/>
    </w:rPr>
  </w:style>
  <w:style w:type="table" w:styleId="a5">
    <w:name w:val="Table Grid"/>
    <w:basedOn w:val="a1"/>
    <w:uiPriority w:val="59"/>
    <w:rsid w:val="00CE49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CE49AF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8743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743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636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Dinar</dc:creator>
  <cp:keywords/>
  <dc:description/>
  <cp:lastModifiedBy>user</cp:lastModifiedBy>
  <cp:revision>4</cp:revision>
  <cp:lastPrinted>2024-09-29T13:30:00Z</cp:lastPrinted>
  <dcterms:created xsi:type="dcterms:W3CDTF">2024-09-22T10:41:00Z</dcterms:created>
  <dcterms:modified xsi:type="dcterms:W3CDTF">2024-11-11T09:56:00Z</dcterms:modified>
</cp:coreProperties>
</file>